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7E" w:rsidRPr="002B626E" w:rsidRDefault="00CA6D7E" w:rsidP="00CA6D7E">
      <w:pPr>
        <w:autoSpaceDE w:val="0"/>
        <w:jc w:val="center"/>
        <w:rPr>
          <w:b/>
        </w:rPr>
      </w:pPr>
      <w:proofErr w:type="spellStart"/>
      <w:r w:rsidRPr="002B626E">
        <w:rPr>
          <w:b/>
        </w:rPr>
        <w:t>Самообследование</w:t>
      </w:r>
      <w:proofErr w:type="spellEnd"/>
    </w:p>
    <w:p w:rsidR="00CA6D7E" w:rsidRPr="002B626E" w:rsidRDefault="00CA6D7E" w:rsidP="00CA6D7E">
      <w:pPr>
        <w:autoSpaceDE w:val="0"/>
        <w:jc w:val="center"/>
        <w:rPr>
          <w:b/>
        </w:rPr>
      </w:pPr>
      <w:r w:rsidRPr="002B626E">
        <w:rPr>
          <w:b/>
        </w:rPr>
        <w:t xml:space="preserve"> деятельности муниципального общеобразовательного учреждения</w:t>
      </w:r>
    </w:p>
    <w:p w:rsidR="00CA6D7E" w:rsidRPr="002B626E" w:rsidRDefault="00CA6D7E" w:rsidP="00CA6D7E">
      <w:pPr>
        <w:autoSpaceDE w:val="0"/>
        <w:jc w:val="center"/>
        <w:rPr>
          <w:b/>
        </w:rPr>
      </w:pPr>
      <w:r w:rsidRPr="002B626E">
        <w:rPr>
          <w:b/>
        </w:rPr>
        <w:t xml:space="preserve"> «Лицей №11 </w:t>
      </w:r>
      <w:proofErr w:type="spellStart"/>
      <w:r w:rsidRPr="002B626E">
        <w:rPr>
          <w:b/>
        </w:rPr>
        <w:t>им.Т.И.Александровой</w:t>
      </w:r>
      <w:proofErr w:type="spellEnd"/>
      <w:r w:rsidRPr="002B626E">
        <w:rPr>
          <w:b/>
        </w:rPr>
        <w:t xml:space="preserve"> </w:t>
      </w:r>
      <w:proofErr w:type="spellStart"/>
      <w:r w:rsidRPr="002B626E">
        <w:rPr>
          <w:b/>
        </w:rPr>
        <w:t>г</w:t>
      </w:r>
      <w:proofErr w:type="gramStart"/>
      <w:r w:rsidRPr="002B626E">
        <w:rPr>
          <w:b/>
        </w:rPr>
        <w:t>.Й</w:t>
      </w:r>
      <w:proofErr w:type="gramEnd"/>
      <w:r w:rsidRPr="002B626E">
        <w:rPr>
          <w:b/>
        </w:rPr>
        <w:t>ошкар</w:t>
      </w:r>
      <w:proofErr w:type="spellEnd"/>
      <w:r w:rsidRPr="002B626E">
        <w:rPr>
          <w:b/>
        </w:rPr>
        <w:t>-Олы» по итогам 20</w:t>
      </w:r>
      <w:r w:rsidR="00DD663C" w:rsidRPr="002B626E">
        <w:rPr>
          <w:b/>
        </w:rPr>
        <w:t>2</w:t>
      </w:r>
      <w:r w:rsidR="00E14286">
        <w:rPr>
          <w:b/>
        </w:rPr>
        <w:t>3</w:t>
      </w:r>
      <w:r w:rsidRPr="002B626E">
        <w:rPr>
          <w:b/>
        </w:rPr>
        <w:t>г.</w:t>
      </w:r>
    </w:p>
    <w:p w:rsidR="00CA6D7E" w:rsidRPr="002B626E" w:rsidRDefault="00CA6D7E" w:rsidP="00CA6D7E">
      <w:pPr>
        <w:autoSpaceDE w:val="0"/>
        <w:jc w:val="center"/>
        <w:rPr>
          <w:b/>
        </w:rPr>
      </w:pPr>
    </w:p>
    <w:p w:rsidR="00CA6D7E" w:rsidRPr="002B626E" w:rsidRDefault="00CA6D7E" w:rsidP="00CA6D7E">
      <w:pPr>
        <w:autoSpaceDE w:val="0"/>
        <w:jc w:val="center"/>
        <w:rPr>
          <w:b/>
        </w:rPr>
      </w:pPr>
      <w:r w:rsidRPr="002B626E">
        <w:rPr>
          <w:b/>
        </w:rPr>
        <w:t>Аналитическая часть</w:t>
      </w:r>
    </w:p>
    <w:p w:rsidR="00CA6D7E" w:rsidRPr="002B626E" w:rsidRDefault="00CA6D7E" w:rsidP="006B22DD">
      <w:pPr>
        <w:autoSpaceDE w:val="0"/>
        <w:jc w:val="both"/>
        <w:rPr>
          <w:b/>
        </w:rPr>
      </w:pPr>
    </w:p>
    <w:p w:rsidR="00F75B39" w:rsidRPr="002B626E" w:rsidRDefault="0081565B" w:rsidP="006B22DD">
      <w:pPr>
        <w:pStyle w:val="a4"/>
        <w:numPr>
          <w:ilvl w:val="0"/>
          <w:numId w:val="10"/>
        </w:numPr>
        <w:autoSpaceDE w:val="0"/>
        <w:ind w:left="0"/>
        <w:jc w:val="both"/>
        <w:rPr>
          <w:b/>
        </w:rPr>
      </w:pPr>
      <w:r w:rsidRPr="002B626E">
        <w:rPr>
          <w:b/>
        </w:rPr>
        <w:t>Образовательная деятельность</w:t>
      </w:r>
    </w:p>
    <w:p w:rsidR="00F75B39" w:rsidRPr="002B626E" w:rsidRDefault="00F75B39" w:rsidP="00F75B39">
      <w:pPr>
        <w:pStyle w:val="a4"/>
        <w:autoSpaceDE w:val="0"/>
        <w:ind w:left="1068"/>
        <w:jc w:val="both"/>
      </w:pPr>
    </w:p>
    <w:p w:rsidR="00FD09F0" w:rsidRPr="002B626E" w:rsidRDefault="00FD09F0" w:rsidP="0081565B">
      <w:pPr>
        <w:autoSpaceDE w:val="0"/>
        <w:jc w:val="both"/>
      </w:pPr>
      <w:r w:rsidRPr="002B626E">
        <w:t xml:space="preserve">В качестве </w:t>
      </w:r>
      <w:r w:rsidRPr="002B626E">
        <w:rPr>
          <w:b/>
        </w:rPr>
        <w:t>стратегической  цели</w:t>
      </w:r>
      <w:r w:rsidRPr="002B626E">
        <w:t xml:space="preserve"> лицея выступает развитие обучающегося, его своеобразия и способностей, критического мышления, умения принимать самостоятельные решения, учиться на протяжении всей жизни.  </w:t>
      </w:r>
    </w:p>
    <w:p w:rsidR="00FD09F0" w:rsidRPr="002B626E" w:rsidRDefault="00FD09F0" w:rsidP="00B2642F">
      <w:pPr>
        <w:jc w:val="center"/>
        <w:rPr>
          <w:b/>
          <w:szCs w:val="28"/>
        </w:rPr>
      </w:pPr>
      <w:r w:rsidRPr="002B626E">
        <w:rPr>
          <w:b/>
          <w:szCs w:val="28"/>
        </w:rPr>
        <w:t>Основные цели:</w:t>
      </w:r>
    </w:p>
    <w:p w:rsidR="00FD09F0" w:rsidRPr="002B626E" w:rsidRDefault="00FD09F0" w:rsidP="00FD09F0">
      <w:pPr>
        <w:numPr>
          <w:ilvl w:val="0"/>
          <w:numId w:val="1"/>
        </w:numPr>
        <w:jc w:val="both"/>
        <w:rPr>
          <w:szCs w:val="28"/>
        </w:rPr>
      </w:pPr>
      <w:r w:rsidRPr="002B626E">
        <w:rPr>
          <w:szCs w:val="28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FD09F0" w:rsidRPr="002B626E" w:rsidRDefault="00FD09F0" w:rsidP="00FD09F0">
      <w:pPr>
        <w:numPr>
          <w:ilvl w:val="0"/>
          <w:numId w:val="1"/>
        </w:numPr>
        <w:jc w:val="both"/>
        <w:rPr>
          <w:szCs w:val="28"/>
        </w:rPr>
      </w:pPr>
      <w:r w:rsidRPr="002B626E">
        <w:rPr>
          <w:szCs w:val="28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семье;   </w:t>
      </w:r>
    </w:p>
    <w:p w:rsidR="00FD09F0" w:rsidRPr="002B626E" w:rsidRDefault="00FD09F0" w:rsidP="00FD09F0">
      <w:pPr>
        <w:numPr>
          <w:ilvl w:val="0"/>
          <w:numId w:val="1"/>
        </w:numPr>
        <w:jc w:val="both"/>
        <w:rPr>
          <w:szCs w:val="28"/>
        </w:rPr>
      </w:pPr>
      <w:r w:rsidRPr="002B626E">
        <w:rPr>
          <w:szCs w:val="28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FD09F0" w:rsidRPr="002B626E" w:rsidRDefault="00FD09F0" w:rsidP="00FD09F0">
      <w:pPr>
        <w:numPr>
          <w:ilvl w:val="0"/>
          <w:numId w:val="1"/>
        </w:numPr>
        <w:jc w:val="both"/>
        <w:rPr>
          <w:szCs w:val="28"/>
        </w:rPr>
      </w:pPr>
      <w:r w:rsidRPr="002B626E">
        <w:rPr>
          <w:szCs w:val="28"/>
        </w:rPr>
        <w:t>Адаптация к жизни в обществе;</w:t>
      </w:r>
    </w:p>
    <w:p w:rsidR="00FD09F0" w:rsidRPr="002B626E" w:rsidRDefault="00FD09F0" w:rsidP="00FD09F0">
      <w:pPr>
        <w:numPr>
          <w:ilvl w:val="0"/>
          <w:numId w:val="1"/>
        </w:numPr>
        <w:jc w:val="both"/>
        <w:rPr>
          <w:szCs w:val="28"/>
        </w:rPr>
      </w:pPr>
      <w:r w:rsidRPr="002B626E">
        <w:rPr>
          <w:szCs w:val="28"/>
        </w:rPr>
        <w:t>Формирование здорового образа жизни.</w:t>
      </w:r>
    </w:p>
    <w:p w:rsidR="00F342B1" w:rsidRDefault="008F68B3" w:rsidP="00647D8E">
      <w:pPr>
        <w:ind w:firstLine="360"/>
        <w:jc w:val="both"/>
      </w:pPr>
      <w:r w:rsidRPr="002B626E">
        <w:t xml:space="preserve">Управление образовательным процессом строится в лицее на распределении направлений деятельности среди членов  администрации, а также командную  работу над инновационными проектами. </w:t>
      </w:r>
    </w:p>
    <w:p w:rsidR="00F342B1" w:rsidRDefault="00F342B1" w:rsidP="00647D8E">
      <w:pPr>
        <w:ind w:firstLine="360"/>
        <w:jc w:val="both"/>
      </w:pPr>
    </w:p>
    <w:p w:rsidR="00FF62C0" w:rsidRPr="002B626E" w:rsidRDefault="00026198" w:rsidP="00647D8E">
      <w:pPr>
        <w:ind w:firstLine="360"/>
        <w:jc w:val="both"/>
      </w:pPr>
      <w:r w:rsidRPr="002B626E">
        <w:t xml:space="preserve">Используя возможности проекта Цифровой </w:t>
      </w:r>
      <w:proofErr w:type="gramStart"/>
      <w:r w:rsidRPr="002B626E">
        <w:t>образовательный</w:t>
      </w:r>
      <w:proofErr w:type="gramEnd"/>
      <w:r w:rsidRPr="002B626E">
        <w:t xml:space="preserve"> контент</w:t>
      </w:r>
      <w:r w:rsidR="00647D8E" w:rsidRPr="002B626E">
        <w:t xml:space="preserve">, учителя и учащиеся активно работали с такими цифровыми платформами, как </w:t>
      </w:r>
      <w:r w:rsidRPr="002B626E">
        <w:t xml:space="preserve"> </w:t>
      </w:r>
      <w:proofErr w:type="spellStart"/>
      <w:r w:rsidR="00F9411B" w:rsidRPr="002B626E">
        <w:t>Яндекс</w:t>
      </w:r>
      <w:proofErr w:type="gramStart"/>
      <w:r w:rsidR="00F9411B" w:rsidRPr="002B626E">
        <w:t>.Ш</w:t>
      </w:r>
      <w:proofErr w:type="gramEnd"/>
      <w:r w:rsidR="00F9411B" w:rsidRPr="002B626E">
        <w:t>кола</w:t>
      </w:r>
      <w:proofErr w:type="spellEnd"/>
      <w:r w:rsidR="00F9411B" w:rsidRPr="002B626E">
        <w:t xml:space="preserve"> (</w:t>
      </w:r>
      <w:hyperlink r:id="rId6" w:history="1">
        <w:r w:rsidR="00F9411B" w:rsidRPr="002B626E">
          <w:rPr>
            <w:rStyle w:val="a3"/>
            <w:color w:val="auto"/>
          </w:rPr>
          <w:t>https://school.yandex.ru</w:t>
        </w:r>
      </w:hyperlink>
      <w:r w:rsidR="00F9411B" w:rsidRPr="002B626E">
        <w:t>, платформа для обучения решению олимпиадных задач Пеликан (</w:t>
      </w:r>
      <w:hyperlink r:id="rId7" w:history="1">
        <w:r w:rsidR="00F9411B" w:rsidRPr="002B626E">
          <w:rPr>
            <w:rStyle w:val="a3"/>
            <w:color w:val="auto"/>
          </w:rPr>
          <w:t>https://pelican.study/</w:t>
        </w:r>
      </w:hyperlink>
      <w:r w:rsidR="00F9411B" w:rsidRPr="002B626E">
        <w:t>), «</w:t>
      </w:r>
      <w:proofErr w:type="spellStart"/>
      <w:r w:rsidR="00F9411B" w:rsidRPr="002B626E">
        <w:t>Учи.ру</w:t>
      </w:r>
      <w:proofErr w:type="spellEnd"/>
      <w:r w:rsidR="00F9411B" w:rsidRPr="002B626E">
        <w:t xml:space="preserve">» (https://uchi.ru/),  Фоксфорд (https://foxford.ru/), </w:t>
      </w:r>
      <w:proofErr w:type="spellStart"/>
      <w:r w:rsidR="00F9411B" w:rsidRPr="002B626E">
        <w:t>UzTest</w:t>
      </w:r>
      <w:proofErr w:type="spellEnd"/>
      <w:r w:rsidR="00F9411B" w:rsidRPr="002B626E">
        <w:t xml:space="preserve"> (https://uztest.ru/), </w:t>
      </w:r>
      <w:r w:rsidR="00F342B1">
        <w:t>МОЯ школа</w:t>
      </w:r>
      <w:r w:rsidR="002D5EDF" w:rsidRPr="002B626E">
        <w:t>(</w:t>
      </w:r>
      <w:r w:rsidR="00F342B1" w:rsidRPr="00F342B1">
        <w:t>https://myschool.edu.ru/</w:t>
      </w:r>
      <w:r w:rsidR="002D5EDF" w:rsidRPr="002B626E">
        <w:t>)</w:t>
      </w:r>
      <w:r w:rsidR="008F68B3" w:rsidRPr="002B626E">
        <w:t xml:space="preserve">, </w:t>
      </w:r>
      <w:r w:rsidR="00F342B1">
        <w:t>учебный профиль СФЕРУМ</w:t>
      </w:r>
      <w:r w:rsidR="008F68B3" w:rsidRPr="002B626E">
        <w:t xml:space="preserve">, </w:t>
      </w:r>
      <w:r w:rsidR="00F342B1">
        <w:t xml:space="preserve">хранилище данных </w:t>
      </w:r>
      <w:proofErr w:type="spellStart"/>
      <w:r w:rsidR="008F68B3" w:rsidRPr="002B626E">
        <w:t>Яндексдиск</w:t>
      </w:r>
      <w:proofErr w:type="spellEnd"/>
      <w:r w:rsidR="008F68B3" w:rsidRPr="002B626E">
        <w:t>.</w:t>
      </w:r>
    </w:p>
    <w:p w:rsidR="0031719C" w:rsidRPr="002B626E" w:rsidRDefault="00F342B1" w:rsidP="00647D8E">
      <w:pPr>
        <w:ind w:firstLine="709"/>
        <w:jc w:val="both"/>
      </w:pPr>
      <w:r>
        <w:t xml:space="preserve">С 2022 </w:t>
      </w:r>
      <w:r w:rsidR="00647D8E" w:rsidRPr="002B626E">
        <w:t xml:space="preserve">г. </w:t>
      </w:r>
      <w:r>
        <w:t>активно ведется</w:t>
      </w:r>
      <w:r w:rsidR="00647D8E" w:rsidRPr="002B626E">
        <w:t xml:space="preserve"> </w:t>
      </w:r>
      <w:proofErr w:type="gramStart"/>
      <w:r w:rsidR="00647D8E" w:rsidRPr="002B626E">
        <w:t>официальный</w:t>
      </w:r>
      <w:proofErr w:type="gramEnd"/>
      <w:r w:rsidR="00647D8E" w:rsidRPr="002B626E">
        <w:t xml:space="preserve"> аккаунт лицея во ВК: </w:t>
      </w:r>
      <w:r w:rsidR="00647D8E" w:rsidRPr="002B626E">
        <w:rPr>
          <w:lang w:val="en-US"/>
        </w:rPr>
        <w:t>VK</w:t>
      </w:r>
      <w:r w:rsidR="00647D8E" w:rsidRPr="002B626E">
        <w:t>.</w:t>
      </w:r>
      <w:r w:rsidR="00647D8E" w:rsidRPr="002B626E">
        <w:rPr>
          <w:lang w:val="en-US"/>
        </w:rPr>
        <w:t>com</w:t>
      </w:r>
      <w:r w:rsidR="00647D8E" w:rsidRPr="002B626E">
        <w:t>/</w:t>
      </w:r>
      <w:proofErr w:type="spellStart"/>
      <w:r w:rsidR="00647D8E" w:rsidRPr="002B626E">
        <w:rPr>
          <w:lang w:val="en-US"/>
        </w:rPr>
        <w:t>licey</w:t>
      </w:r>
      <w:proofErr w:type="spellEnd"/>
      <w:r w:rsidR="00647D8E" w:rsidRPr="002B626E">
        <w:t>11</w:t>
      </w:r>
      <w:proofErr w:type="spellStart"/>
      <w:r w:rsidR="00647D8E" w:rsidRPr="002B626E">
        <w:rPr>
          <w:lang w:val="en-US"/>
        </w:rPr>
        <w:t>yola</w:t>
      </w:r>
      <w:proofErr w:type="spellEnd"/>
      <w:r w:rsidR="00647D8E" w:rsidRPr="002B626E">
        <w:t>/</w:t>
      </w:r>
      <w:r w:rsidR="009A1C3C" w:rsidRPr="002B626E">
        <w:t xml:space="preserve"> </w:t>
      </w:r>
    </w:p>
    <w:p w:rsidR="0031719C" w:rsidRPr="002B626E" w:rsidRDefault="0031719C" w:rsidP="0031719C">
      <w:pPr>
        <w:autoSpaceDE w:val="0"/>
        <w:autoSpaceDN w:val="0"/>
        <w:adjustRightInd w:val="0"/>
        <w:ind w:firstLine="708"/>
        <w:jc w:val="both"/>
      </w:pPr>
      <w:r w:rsidRPr="002B626E">
        <w:t xml:space="preserve">Анализ результатов ГИА    выпускников 9 классов показывает, что ОГЭ по математике сдавали 100% выпускников, из </w:t>
      </w:r>
      <w:r w:rsidR="00F342B1">
        <w:t xml:space="preserve">них </w:t>
      </w:r>
      <w:r w:rsidR="00647D8E" w:rsidRPr="002B626E">
        <w:t>86</w:t>
      </w:r>
      <w:r w:rsidRPr="002B626E">
        <w:t xml:space="preserve"> % получили отметки 4 или 5. ОГЭ по русскому языку сда</w:t>
      </w:r>
      <w:r w:rsidR="00647D8E" w:rsidRPr="002B626E">
        <w:t>вали 100% выпускников, из них 96</w:t>
      </w:r>
      <w:r w:rsidRPr="002B626E">
        <w:t xml:space="preserve">% получили отметки 4 или 5. </w:t>
      </w:r>
    </w:p>
    <w:p w:rsidR="0009534E" w:rsidRPr="002B626E" w:rsidRDefault="00E911A7" w:rsidP="0009534E">
      <w:pPr>
        <w:ind w:firstLine="709"/>
        <w:jc w:val="both"/>
      </w:pPr>
      <w:r w:rsidRPr="002B626E">
        <w:t xml:space="preserve">ЕГЭ </w:t>
      </w:r>
      <w:r w:rsidR="00022F3B" w:rsidRPr="002B626E">
        <w:t>сдавали 100</w:t>
      </w:r>
      <w:r w:rsidR="00647D8E" w:rsidRPr="002B626E">
        <w:t xml:space="preserve">% </w:t>
      </w:r>
      <w:r w:rsidRPr="002B626E">
        <w:t xml:space="preserve"> выпускник</w:t>
      </w:r>
      <w:r w:rsidR="00022F3B" w:rsidRPr="002B626E">
        <w:t xml:space="preserve">ов. </w:t>
      </w:r>
      <w:r w:rsidRPr="002B626E">
        <w:t>Анализ данных показывает</w:t>
      </w:r>
      <w:r w:rsidR="0009534E" w:rsidRPr="002B626E">
        <w:t xml:space="preserve">, что </w:t>
      </w:r>
      <w:r w:rsidR="009A1C3C" w:rsidRPr="002B626E">
        <w:t>100</w:t>
      </w:r>
      <w:r w:rsidR="0009534E" w:rsidRPr="002B626E">
        <w:t xml:space="preserve">% выпускников 11 классов сдавали ЕГЭ по русскому языку, </w:t>
      </w:r>
      <w:r w:rsidR="00022F3B" w:rsidRPr="002B626E">
        <w:t>7</w:t>
      </w:r>
      <w:r w:rsidR="00F342B1">
        <w:t>8</w:t>
      </w:r>
      <w:r w:rsidR="0009534E" w:rsidRPr="002B626E">
        <w:t>% сдававших получили более 8</w:t>
      </w:r>
      <w:r w:rsidR="00022F3B" w:rsidRPr="002B626E">
        <w:t>0</w:t>
      </w:r>
      <w:r w:rsidR="0009534E" w:rsidRPr="002B626E">
        <w:t xml:space="preserve"> балл</w:t>
      </w:r>
      <w:r w:rsidR="00022F3B" w:rsidRPr="002B626E">
        <w:t>ов</w:t>
      </w:r>
      <w:r w:rsidR="0009534E" w:rsidRPr="002B626E">
        <w:t xml:space="preserve">; </w:t>
      </w:r>
      <w:r w:rsidR="00022F3B" w:rsidRPr="002B626E">
        <w:t>8</w:t>
      </w:r>
      <w:r w:rsidR="00F342B1">
        <w:t>9</w:t>
      </w:r>
      <w:r w:rsidR="0009534E" w:rsidRPr="002B626E">
        <w:t>% выпускников сдавали профильную математику, из них</w:t>
      </w:r>
      <w:r w:rsidR="00F342B1">
        <w:t xml:space="preserve"> 43</w:t>
      </w:r>
      <w:r w:rsidR="00022F3B" w:rsidRPr="002B626E">
        <w:t>% получили более 80 баллов.</w:t>
      </w:r>
    </w:p>
    <w:p w:rsidR="0009534E" w:rsidRPr="002B626E" w:rsidRDefault="0009534E" w:rsidP="0009534E">
      <w:pPr>
        <w:ind w:firstLine="709"/>
        <w:jc w:val="both"/>
      </w:pPr>
      <w:r w:rsidRPr="002B626E">
        <w:t>Выбор предметов для сдачи ЕГЭ в лицее выглядит следующим образом:</w:t>
      </w:r>
    </w:p>
    <w:p w:rsidR="0009534E" w:rsidRPr="002B626E" w:rsidRDefault="0009534E" w:rsidP="0009534E">
      <w:pPr>
        <w:ind w:firstLine="709"/>
        <w:jc w:val="both"/>
      </w:pPr>
      <w:r w:rsidRPr="002B626E">
        <w:t xml:space="preserve">Физика выбрали </w:t>
      </w:r>
      <w:r w:rsidR="00F342B1">
        <w:t>54</w:t>
      </w:r>
      <w:r w:rsidRPr="002B626E">
        <w:t xml:space="preserve"> % учащихся, более 80 баллов набрали </w:t>
      </w:r>
      <w:r w:rsidR="00F342B1">
        <w:t>30</w:t>
      </w:r>
      <w:r w:rsidRPr="002B626E">
        <w:t>% сдававших.</w:t>
      </w:r>
    </w:p>
    <w:p w:rsidR="0009534E" w:rsidRPr="002B626E" w:rsidRDefault="0009534E" w:rsidP="0009534E">
      <w:pPr>
        <w:ind w:firstLine="709"/>
        <w:jc w:val="both"/>
      </w:pPr>
      <w:r w:rsidRPr="002B626E">
        <w:t xml:space="preserve">Обществознание выбрали </w:t>
      </w:r>
      <w:r w:rsidR="00E21BAA">
        <w:t>32</w:t>
      </w:r>
      <w:r w:rsidRPr="002B626E">
        <w:t xml:space="preserve"> %, более 80 баллов получили </w:t>
      </w:r>
      <w:r w:rsidR="00E21BAA">
        <w:t>70</w:t>
      </w:r>
      <w:r w:rsidRPr="002B626E">
        <w:t>% сдававших.</w:t>
      </w:r>
    </w:p>
    <w:p w:rsidR="0009534E" w:rsidRPr="002B626E" w:rsidRDefault="0009534E" w:rsidP="0009534E">
      <w:pPr>
        <w:ind w:firstLine="709"/>
        <w:jc w:val="both"/>
      </w:pPr>
      <w:r w:rsidRPr="002B626E">
        <w:t xml:space="preserve">Химию сдавали </w:t>
      </w:r>
      <w:r w:rsidR="00022F3B" w:rsidRPr="002B626E">
        <w:t>1</w:t>
      </w:r>
      <w:r w:rsidR="00E21BAA">
        <w:t>0</w:t>
      </w:r>
      <w:r w:rsidRPr="002B626E">
        <w:t xml:space="preserve"> %, более 80 баллов набрали </w:t>
      </w:r>
      <w:r w:rsidR="00E21BAA">
        <w:t>60</w:t>
      </w:r>
      <w:r w:rsidRPr="002B626E">
        <w:t>% сдававших.</w:t>
      </w:r>
    </w:p>
    <w:p w:rsidR="0009534E" w:rsidRPr="002B626E" w:rsidRDefault="00E21BAA" w:rsidP="0009534E">
      <w:pPr>
        <w:ind w:firstLine="709"/>
        <w:jc w:val="both"/>
      </w:pPr>
      <w:r>
        <w:t>Биологию сдавали 12</w:t>
      </w:r>
      <w:r w:rsidR="00022F3B" w:rsidRPr="002B626E">
        <w:t xml:space="preserve">%, более 80 баллов набрали </w:t>
      </w:r>
      <w:r>
        <w:t>50</w:t>
      </w:r>
      <w:r w:rsidR="00022F3B" w:rsidRPr="002B626E">
        <w:t xml:space="preserve">%, информатику сдавали </w:t>
      </w:r>
      <w:r>
        <w:t>18</w:t>
      </w:r>
      <w:r w:rsidR="005A774C" w:rsidRPr="002B626E">
        <w:t xml:space="preserve"> %, </w:t>
      </w:r>
      <w:r w:rsidR="00022F3B" w:rsidRPr="002B626E">
        <w:t xml:space="preserve"> из которых </w:t>
      </w:r>
      <w:r>
        <w:t>22</w:t>
      </w:r>
      <w:r w:rsidR="00022F3B" w:rsidRPr="002B626E">
        <w:t xml:space="preserve">% набрали более 80 баллов, английский язык сдавали </w:t>
      </w:r>
      <w:r>
        <w:t>24</w:t>
      </w:r>
      <w:r w:rsidR="0009534E" w:rsidRPr="002B626E">
        <w:t xml:space="preserve"> %, историю сдавали </w:t>
      </w:r>
      <w:r w:rsidR="000F43DB">
        <w:t>2</w:t>
      </w:r>
      <w:r w:rsidR="007559C5" w:rsidRPr="002B626E">
        <w:t xml:space="preserve"> % </w:t>
      </w:r>
      <w:r w:rsidR="0009534E" w:rsidRPr="002B626E">
        <w:t>из числа выпускников 11 классов.</w:t>
      </w:r>
    </w:p>
    <w:p w:rsidR="004701D1" w:rsidRPr="002B626E" w:rsidRDefault="00B2642F" w:rsidP="004701D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B626E">
        <w:rPr>
          <w:bCs/>
        </w:rPr>
        <w:t>Наиболее значимы</w:t>
      </w:r>
      <w:r w:rsidR="00C77083" w:rsidRPr="002B626E">
        <w:rPr>
          <w:bCs/>
        </w:rPr>
        <w:t>ми положительными итогами в 20</w:t>
      </w:r>
      <w:r w:rsidR="00E14286">
        <w:rPr>
          <w:bCs/>
        </w:rPr>
        <w:t>23</w:t>
      </w:r>
      <w:r w:rsidRPr="002B626E">
        <w:rPr>
          <w:bCs/>
        </w:rPr>
        <w:t xml:space="preserve"> года администрация  МОУ «Лицей №11 им. Т.И. Александровой г</w:t>
      </w:r>
      <w:proofErr w:type="gramStart"/>
      <w:r w:rsidRPr="002B626E">
        <w:rPr>
          <w:bCs/>
        </w:rPr>
        <w:t>.Й</w:t>
      </w:r>
      <w:proofErr w:type="gramEnd"/>
      <w:r w:rsidRPr="002B626E">
        <w:rPr>
          <w:bCs/>
        </w:rPr>
        <w:t>ошкар-Олы» считает следующие:</w:t>
      </w:r>
    </w:p>
    <w:p w:rsidR="004F55C6" w:rsidRPr="002B626E" w:rsidRDefault="00E6453C" w:rsidP="004701D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2B626E">
        <w:rPr>
          <w:bCs/>
        </w:rPr>
        <w:t xml:space="preserve">стабильно высокое качество успеваемости учащихся </w:t>
      </w:r>
      <w:r w:rsidR="007E6962" w:rsidRPr="002B626E">
        <w:rPr>
          <w:bCs/>
        </w:rPr>
        <w:t xml:space="preserve">11 классов </w:t>
      </w:r>
      <w:r w:rsidRPr="002B626E">
        <w:rPr>
          <w:bCs/>
        </w:rPr>
        <w:t xml:space="preserve">по всем предметам, </w:t>
      </w:r>
    </w:p>
    <w:p w:rsidR="004701D1" w:rsidRPr="002B626E" w:rsidRDefault="00E6453C" w:rsidP="004701D1">
      <w:pPr>
        <w:pStyle w:val="a4"/>
        <w:numPr>
          <w:ilvl w:val="0"/>
          <w:numId w:val="14"/>
        </w:numPr>
        <w:autoSpaceDE w:val="0"/>
        <w:jc w:val="both"/>
      </w:pPr>
      <w:r w:rsidRPr="002B626E">
        <w:t>по</w:t>
      </w:r>
      <w:r w:rsidRPr="002B626E">
        <w:rPr>
          <w:b/>
        </w:rPr>
        <w:t xml:space="preserve"> русскому</w:t>
      </w:r>
      <w:r w:rsidR="007E6962" w:rsidRPr="002B626E">
        <w:rPr>
          <w:b/>
        </w:rPr>
        <w:t xml:space="preserve"> языку высший  балл – </w:t>
      </w:r>
      <w:r w:rsidR="00BC0005" w:rsidRPr="002B626E">
        <w:rPr>
          <w:b/>
        </w:rPr>
        <w:t>9</w:t>
      </w:r>
      <w:r w:rsidR="000F43DB">
        <w:rPr>
          <w:b/>
        </w:rPr>
        <w:t>7</w:t>
      </w:r>
      <w:r w:rsidR="00BC0005" w:rsidRPr="002B626E">
        <w:rPr>
          <w:b/>
        </w:rPr>
        <w:t>, выше 90 баллов получили 1</w:t>
      </w:r>
      <w:r w:rsidR="000F43DB">
        <w:rPr>
          <w:b/>
        </w:rPr>
        <w:t>7</w:t>
      </w:r>
      <w:r w:rsidRPr="002B626E">
        <w:rPr>
          <w:b/>
        </w:rPr>
        <w:t xml:space="preserve"> человек</w:t>
      </w:r>
      <w:r w:rsidRPr="002B626E">
        <w:t xml:space="preserve">, </w:t>
      </w:r>
      <w:r w:rsidR="007E6962" w:rsidRPr="002B626E">
        <w:t xml:space="preserve"> </w:t>
      </w:r>
      <w:r w:rsidRPr="002B626E">
        <w:t xml:space="preserve"> </w:t>
      </w:r>
      <w:r w:rsidRPr="002B626E">
        <w:rPr>
          <w:b/>
        </w:rPr>
        <w:t xml:space="preserve">средний балл – </w:t>
      </w:r>
      <w:r w:rsidR="006A3353">
        <w:rPr>
          <w:b/>
        </w:rPr>
        <w:t>86</w:t>
      </w:r>
      <w:r w:rsidR="004701D1" w:rsidRPr="002B626E">
        <w:t>;</w:t>
      </w:r>
      <w:r w:rsidRPr="002B626E">
        <w:t xml:space="preserve"> </w:t>
      </w:r>
    </w:p>
    <w:p w:rsidR="004701D1" w:rsidRPr="002B626E" w:rsidRDefault="00E6453C" w:rsidP="004701D1">
      <w:pPr>
        <w:pStyle w:val="a4"/>
        <w:numPr>
          <w:ilvl w:val="0"/>
          <w:numId w:val="14"/>
        </w:numPr>
        <w:autoSpaceDE w:val="0"/>
        <w:jc w:val="both"/>
        <w:rPr>
          <w:b/>
        </w:rPr>
      </w:pPr>
      <w:r w:rsidRPr="002B626E">
        <w:t>по</w:t>
      </w:r>
      <w:r w:rsidRPr="002B626E">
        <w:rPr>
          <w:b/>
        </w:rPr>
        <w:t xml:space="preserve"> математике высший балл – </w:t>
      </w:r>
      <w:r w:rsidR="006A3353">
        <w:rPr>
          <w:b/>
        </w:rPr>
        <w:t>98</w:t>
      </w:r>
      <w:r w:rsidR="007E6962" w:rsidRPr="002B626E">
        <w:t xml:space="preserve">, </w:t>
      </w:r>
      <w:r w:rsidR="007E6962" w:rsidRPr="002B626E">
        <w:rPr>
          <w:b/>
        </w:rPr>
        <w:t xml:space="preserve">средний балл – </w:t>
      </w:r>
      <w:r w:rsidR="006A3353">
        <w:rPr>
          <w:b/>
        </w:rPr>
        <w:t>72</w:t>
      </w:r>
      <w:r w:rsidRPr="002B626E">
        <w:t xml:space="preserve">, </w:t>
      </w:r>
      <w:r w:rsidR="004701D1" w:rsidRPr="002B626E">
        <w:rPr>
          <w:b/>
        </w:rPr>
        <w:t xml:space="preserve">выше 90 </w:t>
      </w:r>
      <w:r w:rsidR="00BC0005" w:rsidRPr="002B626E">
        <w:rPr>
          <w:b/>
        </w:rPr>
        <w:t xml:space="preserve">баллов получили </w:t>
      </w:r>
      <w:r w:rsidR="006A3353">
        <w:rPr>
          <w:b/>
        </w:rPr>
        <w:t>7</w:t>
      </w:r>
      <w:r w:rsidR="000828D5" w:rsidRPr="002B626E">
        <w:rPr>
          <w:b/>
        </w:rPr>
        <w:t xml:space="preserve"> человек</w:t>
      </w:r>
      <w:r w:rsidR="004701D1" w:rsidRPr="002B626E">
        <w:rPr>
          <w:b/>
        </w:rPr>
        <w:t>;</w:t>
      </w:r>
    </w:p>
    <w:p w:rsidR="004701D1" w:rsidRPr="002B626E" w:rsidRDefault="00E6453C" w:rsidP="004701D1">
      <w:pPr>
        <w:pStyle w:val="a4"/>
        <w:numPr>
          <w:ilvl w:val="0"/>
          <w:numId w:val="14"/>
        </w:numPr>
        <w:autoSpaceDE w:val="0"/>
        <w:jc w:val="both"/>
        <w:rPr>
          <w:b/>
        </w:rPr>
      </w:pPr>
      <w:r w:rsidRPr="002B626E">
        <w:t>по</w:t>
      </w:r>
      <w:r w:rsidRPr="002B626E">
        <w:rPr>
          <w:b/>
        </w:rPr>
        <w:t xml:space="preserve"> физике </w:t>
      </w:r>
      <w:r w:rsidR="007E6962" w:rsidRPr="002B626E">
        <w:rPr>
          <w:b/>
        </w:rPr>
        <w:t>высший</w:t>
      </w:r>
      <w:r w:rsidRPr="002B626E">
        <w:rPr>
          <w:b/>
        </w:rPr>
        <w:t xml:space="preserve"> балл –</w:t>
      </w:r>
      <w:r w:rsidR="000828D5" w:rsidRPr="002B626E">
        <w:rPr>
          <w:b/>
        </w:rPr>
        <w:t>99</w:t>
      </w:r>
      <w:r w:rsidRPr="002B626E">
        <w:t xml:space="preserve">, </w:t>
      </w:r>
      <w:r w:rsidRPr="002B626E">
        <w:rPr>
          <w:b/>
        </w:rPr>
        <w:t xml:space="preserve">средний балл </w:t>
      </w:r>
      <w:r w:rsidRPr="002B626E">
        <w:t>по лицею</w:t>
      </w:r>
      <w:r w:rsidRPr="002B626E">
        <w:rPr>
          <w:b/>
        </w:rPr>
        <w:t xml:space="preserve"> – </w:t>
      </w:r>
      <w:r w:rsidR="000828D5" w:rsidRPr="002B626E">
        <w:rPr>
          <w:b/>
        </w:rPr>
        <w:t>68</w:t>
      </w:r>
      <w:r w:rsidRPr="002B626E">
        <w:rPr>
          <w:b/>
        </w:rPr>
        <w:t>,</w:t>
      </w:r>
      <w:r w:rsidRPr="002B626E">
        <w:t xml:space="preserve"> </w:t>
      </w:r>
      <w:r w:rsidR="00BC0005" w:rsidRPr="002B626E">
        <w:rPr>
          <w:b/>
        </w:rPr>
        <w:t>выше 8</w:t>
      </w:r>
      <w:r w:rsidR="004701D1" w:rsidRPr="002B626E">
        <w:rPr>
          <w:b/>
        </w:rPr>
        <w:t xml:space="preserve">0 баллов получили </w:t>
      </w:r>
      <w:r w:rsidR="000828D5" w:rsidRPr="002B626E">
        <w:rPr>
          <w:b/>
        </w:rPr>
        <w:t>8</w:t>
      </w:r>
      <w:r w:rsidR="004701D1" w:rsidRPr="002B626E">
        <w:rPr>
          <w:b/>
        </w:rPr>
        <w:t xml:space="preserve"> человек;</w:t>
      </w:r>
    </w:p>
    <w:p w:rsidR="0031719C" w:rsidRPr="002B626E" w:rsidRDefault="00E6453C" w:rsidP="0031719C">
      <w:pPr>
        <w:pStyle w:val="a4"/>
        <w:numPr>
          <w:ilvl w:val="0"/>
          <w:numId w:val="14"/>
        </w:numPr>
        <w:autoSpaceDE w:val="0"/>
        <w:ind w:left="709"/>
        <w:jc w:val="both"/>
        <w:rPr>
          <w:b/>
        </w:rPr>
      </w:pPr>
      <w:r w:rsidRPr="002B626E">
        <w:t xml:space="preserve">по </w:t>
      </w:r>
      <w:r w:rsidRPr="002B626E">
        <w:rPr>
          <w:b/>
        </w:rPr>
        <w:t>обществознанию</w:t>
      </w:r>
      <w:r w:rsidRPr="002B626E">
        <w:t xml:space="preserve"> –</w:t>
      </w:r>
      <w:r w:rsidR="007E6962" w:rsidRPr="002B626E">
        <w:t xml:space="preserve"> </w:t>
      </w:r>
      <w:r w:rsidR="007E6962" w:rsidRPr="002B626E">
        <w:rPr>
          <w:b/>
        </w:rPr>
        <w:t xml:space="preserve">высший балл – </w:t>
      </w:r>
      <w:r w:rsidR="006A3353">
        <w:rPr>
          <w:b/>
        </w:rPr>
        <w:t>93</w:t>
      </w:r>
      <w:r w:rsidR="007E6962" w:rsidRPr="002B626E">
        <w:t xml:space="preserve">, </w:t>
      </w:r>
      <w:r w:rsidR="007E6962" w:rsidRPr="002B626E">
        <w:rPr>
          <w:b/>
        </w:rPr>
        <w:t xml:space="preserve">средний – </w:t>
      </w:r>
      <w:r w:rsidR="006A3353">
        <w:rPr>
          <w:b/>
        </w:rPr>
        <w:t>66</w:t>
      </w:r>
      <w:r w:rsidR="00F140A7" w:rsidRPr="002B626E">
        <w:rPr>
          <w:b/>
        </w:rPr>
        <w:t>;</w:t>
      </w:r>
    </w:p>
    <w:p w:rsidR="008B18E6" w:rsidRPr="002B626E" w:rsidRDefault="004701D1" w:rsidP="008B18E6">
      <w:pPr>
        <w:pStyle w:val="a4"/>
        <w:numPr>
          <w:ilvl w:val="0"/>
          <w:numId w:val="14"/>
        </w:numPr>
        <w:autoSpaceDE w:val="0"/>
        <w:jc w:val="both"/>
      </w:pPr>
      <w:r w:rsidRPr="002B626E">
        <w:lastRenderedPageBreak/>
        <w:t xml:space="preserve">по </w:t>
      </w:r>
      <w:r w:rsidR="006A3353">
        <w:rPr>
          <w:b/>
        </w:rPr>
        <w:t>химии – высший балл – 97</w:t>
      </w:r>
      <w:r w:rsidRPr="002B626E">
        <w:t xml:space="preserve">, </w:t>
      </w:r>
      <w:r w:rsidRPr="002B626E">
        <w:rPr>
          <w:b/>
        </w:rPr>
        <w:t xml:space="preserve">средний – </w:t>
      </w:r>
      <w:r w:rsidR="006A3353">
        <w:rPr>
          <w:b/>
        </w:rPr>
        <w:t>81</w:t>
      </w:r>
      <w:r w:rsidRPr="002B626E">
        <w:t>;</w:t>
      </w:r>
    </w:p>
    <w:p w:rsidR="00E6453C" w:rsidRPr="002B626E" w:rsidRDefault="006A3353" w:rsidP="008B18E6">
      <w:pPr>
        <w:pStyle w:val="a4"/>
        <w:numPr>
          <w:ilvl w:val="0"/>
          <w:numId w:val="14"/>
        </w:numPr>
        <w:autoSpaceDE w:val="0"/>
        <w:jc w:val="both"/>
      </w:pPr>
      <w:r>
        <w:rPr>
          <w:b/>
        </w:rPr>
        <w:t>5</w:t>
      </w:r>
      <w:r w:rsidR="000828D5" w:rsidRPr="002B626E">
        <w:rPr>
          <w:b/>
        </w:rPr>
        <w:t>0</w:t>
      </w:r>
      <w:r w:rsidR="00F140A7" w:rsidRPr="002B626E">
        <w:rPr>
          <w:b/>
        </w:rPr>
        <w:t xml:space="preserve"> учащихся </w:t>
      </w:r>
      <w:r w:rsidR="00F140A7" w:rsidRPr="002B626E">
        <w:t>подтверждают среднее общее образование и получили</w:t>
      </w:r>
      <w:r w:rsidR="00F140A7" w:rsidRPr="002B626E">
        <w:rPr>
          <w:b/>
        </w:rPr>
        <w:t xml:space="preserve"> аттестаты</w:t>
      </w:r>
      <w:proofErr w:type="gramStart"/>
      <w:r w:rsidR="00F140A7" w:rsidRPr="002B626E">
        <w:rPr>
          <w:b/>
        </w:rPr>
        <w:t xml:space="preserve"> ,</w:t>
      </w:r>
      <w:proofErr w:type="gramEnd"/>
      <w:r w:rsidR="00F140A7" w:rsidRPr="002B626E">
        <w:rPr>
          <w:b/>
        </w:rPr>
        <w:t xml:space="preserve"> из них </w:t>
      </w:r>
      <w:r w:rsidR="00E6453C" w:rsidRPr="002B626E">
        <w:t xml:space="preserve">получили </w:t>
      </w:r>
      <w:r w:rsidR="00E6453C" w:rsidRPr="002B626E">
        <w:rPr>
          <w:b/>
        </w:rPr>
        <w:t>аттестаты с отличием</w:t>
      </w:r>
      <w:r w:rsidR="00E6453C" w:rsidRPr="002B626E">
        <w:t xml:space="preserve"> и  награждены </w:t>
      </w:r>
      <w:r w:rsidR="00E6453C" w:rsidRPr="002B626E">
        <w:tab/>
        <w:t xml:space="preserve">  медалями  «За особые успехи в учении» </w:t>
      </w:r>
      <w:r>
        <w:t>15</w:t>
      </w:r>
      <w:r w:rsidR="00E6453C" w:rsidRPr="002B626E">
        <w:t xml:space="preserve"> выпускник</w:t>
      </w:r>
      <w:r w:rsidR="008B18E6" w:rsidRPr="002B626E">
        <w:t>ов.</w:t>
      </w:r>
    </w:p>
    <w:p w:rsidR="00BC0005" w:rsidRPr="002B626E" w:rsidRDefault="000828D5" w:rsidP="004701D1">
      <w:pPr>
        <w:pStyle w:val="a4"/>
        <w:numPr>
          <w:ilvl w:val="0"/>
          <w:numId w:val="14"/>
        </w:numPr>
        <w:autoSpaceDE w:val="0"/>
        <w:jc w:val="both"/>
      </w:pPr>
      <w:r w:rsidRPr="002B626E">
        <w:t>1</w:t>
      </w:r>
      <w:r w:rsidR="006A3353">
        <w:t>00</w:t>
      </w:r>
      <w:r w:rsidR="00F140A7" w:rsidRPr="002B626E">
        <w:t xml:space="preserve"> человек получили аттестаты об основном среднем образовании, из них </w:t>
      </w:r>
      <w:r w:rsidR="00BC0005" w:rsidRPr="002B626E">
        <w:t xml:space="preserve"> </w:t>
      </w:r>
      <w:r w:rsidR="00BC0005" w:rsidRPr="002B626E">
        <w:rPr>
          <w:b/>
        </w:rPr>
        <w:t xml:space="preserve">с отличием </w:t>
      </w:r>
      <w:r w:rsidR="006A3353">
        <w:rPr>
          <w:b/>
        </w:rPr>
        <w:t>9</w:t>
      </w:r>
      <w:r w:rsidR="00BC0005" w:rsidRPr="002B626E">
        <w:rPr>
          <w:b/>
        </w:rPr>
        <w:t xml:space="preserve"> выпускников </w:t>
      </w:r>
      <w:r w:rsidR="00BC0005" w:rsidRPr="002B626E">
        <w:t>9 классов</w:t>
      </w:r>
      <w:r w:rsidRPr="002B626E">
        <w:rPr>
          <w:b/>
        </w:rPr>
        <w:t>.</w:t>
      </w:r>
    </w:p>
    <w:p w:rsidR="000828D5" w:rsidRPr="002B626E" w:rsidRDefault="000828D5" w:rsidP="00F140A7">
      <w:pPr>
        <w:spacing w:line="360" w:lineRule="auto"/>
        <w:jc w:val="both"/>
        <w:rPr>
          <w:shd w:val="clear" w:color="auto" w:fill="FFFFFF" w:themeFill="background1"/>
        </w:rPr>
      </w:pPr>
    </w:p>
    <w:p w:rsidR="00F140A7" w:rsidRPr="002B626E" w:rsidRDefault="000828D5" w:rsidP="004128F8">
      <w:pPr>
        <w:spacing w:line="360" w:lineRule="auto"/>
        <w:ind w:firstLine="284"/>
        <w:jc w:val="both"/>
      </w:pPr>
      <w:proofErr w:type="gramStart"/>
      <w:r w:rsidRPr="002B626E">
        <w:rPr>
          <w:shd w:val="clear" w:color="auto" w:fill="FFFFFF" w:themeFill="background1"/>
        </w:rPr>
        <w:t>Р</w:t>
      </w:r>
      <w:r w:rsidR="00E6453C" w:rsidRPr="002B626E">
        <w:rPr>
          <w:shd w:val="clear" w:color="auto" w:fill="FFFFFF" w:themeFill="background1"/>
        </w:rPr>
        <w:t xml:space="preserve">езультаты участия во </w:t>
      </w:r>
      <w:r w:rsidR="00E6453C" w:rsidRPr="002B626E">
        <w:rPr>
          <w:b/>
          <w:shd w:val="clear" w:color="auto" w:fill="FFFFFF" w:themeFill="background1"/>
        </w:rPr>
        <w:t>Всероссийской олимпиаде школьников</w:t>
      </w:r>
      <w:r w:rsidR="00E6453C" w:rsidRPr="002B626E">
        <w:rPr>
          <w:shd w:val="clear" w:color="auto" w:fill="FFFFFF" w:themeFill="background1"/>
        </w:rPr>
        <w:t xml:space="preserve"> </w:t>
      </w:r>
      <w:r w:rsidR="006A3353">
        <w:rPr>
          <w:shd w:val="clear" w:color="auto" w:fill="FFFFFF" w:themeFill="background1"/>
        </w:rPr>
        <w:t xml:space="preserve">по общеобразовательным </w:t>
      </w:r>
      <w:proofErr w:type="spellStart"/>
      <w:r w:rsidR="006A3353">
        <w:rPr>
          <w:shd w:val="clear" w:color="auto" w:fill="FFFFFF" w:themeFill="background1"/>
        </w:rPr>
        <w:t>предметам</w:t>
      </w:r>
      <w:r w:rsidR="00E6453C" w:rsidRPr="002B626E">
        <w:rPr>
          <w:shd w:val="clear" w:color="auto" w:fill="FFFFFF" w:themeFill="background1"/>
        </w:rPr>
        <w:t>подтверждают</w:t>
      </w:r>
      <w:proofErr w:type="spellEnd"/>
      <w:r w:rsidR="00E6453C" w:rsidRPr="002B626E">
        <w:rPr>
          <w:shd w:val="clear" w:color="auto" w:fill="FFFFFF" w:themeFill="background1"/>
        </w:rPr>
        <w:t xml:space="preserve"> высокий </w:t>
      </w:r>
      <w:r w:rsidR="00E6453C" w:rsidRPr="002B626E">
        <w:t xml:space="preserve">уровень мотивации и знаний: в </w:t>
      </w:r>
      <w:r w:rsidR="006408A2" w:rsidRPr="002B626E">
        <w:t>школьном этапе приняли участие 4</w:t>
      </w:r>
      <w:r w:rsidR="006A3353">
        <w:t>97</w:t>
      </w:r>
      <w:r w:rsidR="004128F8" w:rsidRPr="002B626E">
        <w:t xml:space="preserve"> человека</w:t>
      </w:r>
      <w:r w:rsidR="00E6453C" w:rsidRPr="002B626E">
        <w:t xml:space="preserve">,  учащиеся лицея заняли </w:t>
      </w:r>
      <w:r w:rsidR="006A3353">
        <w:rPr>
          <w:b/>
        </w:rPr>
        <w:t>59</w:t>
      </w:r>
      <w:r w:rsidR="00E6453C" w:rsidRPr="002B626E">
        <w:rPr>
          <w:b/>
        </w:rPr>
        <w:t xml:space="preserve"> призовых мест</w:t>
      </w:r>
      <w:r w:rsidR="00E6453C" w:rsidRPr="002B626E">
        <w:t>, став победителями и призерами муниципал</w:t>
      </w:r>
      <w:r w:rsidR="006408A2" w:rsidRPr="002B626E">
        <w:t xml:space="preserve">ьного этапа олимпиады, из них </w:t>
      </w:r>
      <w:r w:rsidR="006A3353">
        <w:t>1</w:t>
      </w:r>
      <w:r w:rsidR="004128F8" w:rsidRPr="002B626E">
        <w:rPr>
          <w:b/>
        </w:rPr>
        <w:t>7</w:t>
      </w:r>
      <w:r w:rsidR="00E6453C" w:rsidRPr="002B626E">
        <w:rPr>
          <w:b/>
        </w:rPr>
        <w:t xml:space="preserve">  стали победителями и призерами регионального этапа</w:t>
      </w:r>
      <w:r w:rsidR="004128F8" w:rsidRPr="002B626E">
        <w:t xml:space="preserve">, </w:t>
      </w:r>
      <w:r w:rsidR="006A3353">
        <w:t>4</w:t>
      </w:r>
      <w:r w:rsidR="004128F8" w:rsidRPr="002B626E">
        <w:t xml:space="preserve"> -  участником </w:t>
      </w:r>
      <w:r w:rsidR="004128F8" w:rsidRPr="002B626E">
        <w:rPr>
          <w:b/>
        </w:rPr>
        <w:t>Заключительного этапа олимпиады</w:t>
      </w:r>
      <w:r w:rsidR="006A3353">
        <w:rPr>
          <w:b/>
        </w:rPr>
        <w:t xml:space="preserve"> – по физике, математике, информатике, астрономии</w:t>
      </w:r>
      <w:r w:rsidR="004128F8" w:rsidRPr="002B626E">
        <w:rPr>
          <w:b/>
        </w:rPr>
        <w:t>.</w:t>
      </w:r>
      <w:r w:rsidR="004128F8" w:rsidRPr="002B626E">
        <w:t xml:space="preserve"> </w:t>
      </w:r>
      <w:r w:rsidR="00E6453C" w:rsidRPr="002B626E">
        <w:t xml:space="preserve"> </w:t>
      </w:r>
      <w:proofErr w:type="gramEnd"/>
    </w:p>
    <w:p w:rsidR="006A3353" w:rsidRDefault="006A3353" w:rsidP="004128F8">
      <w:pPr>
        <w:spacing w:line="360" w:lineRule="auto"/>
        <w:ind w:firstLine="284"/>
        <w:jc w:val="both"/>
      </w:pPr>
      <w:r>
        <w:t xml:space="preserve">Учащиеся лицея принимали участие в </w:t>
      </w:r>
      <w:proofErr w:type="spellStart"/>
      <w:r>
        <w:t>олимпиаадах</w:t>
      </w:r>
      <w:proofErr w:type="spellEnd"/>
      <w:r>
        <w:t xml:space="preserve">  из перечня, утвержденного Министерством просвещения РФ (</w:t>
      </w:r>
      <w:proofErr w:type="spellStart"/>
      <w:r>
        <w:t>Олимпимада</w:t>
      </w:r>
      <w:proofErr w:type="spellEnd"/>
      <w:r>
        <w:t xml:space="preserve"> </w:t>
      </w:r>
      <w:proofErr w:type="spellStart"/>
      <w:r>
        <w:t>Р</w:t>
      </w:r>
      <w:r w:rsidR="00E14286">
        <w:t>о</w:t>
      </w:r>
      <w:r>
        <w:t>сатом</w:t>
      </w:r>
      <w:proofErr w:type="spellEnd"/>
      <w:r>
        <w:t xml:space="preserve">, Межрегиональная олимпиада КФУ по профилю Физика), и стали победителями и призерами. </w:t>
      </w:r>
    </w:p>
    <w:p w:rsidR="008B18E6" w:rsidRPr="002B626E" w:rsidRDefault="008B18E6" w:rsidP="004701D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2B626E">
        <w:rPr>
          <w:bCs/>
        </w:rPr>
        <w:t xml:space="preserve">в рамках договора о сетевом взаимодействии с «Центром по работе с одаренными детьми» на базе ГБОУ РМЭ «Многопрофильный лицей-интернат» </w:t>
      </w:r>
      <w:r w:rsidR="005B121E" w:rsidRPr="002B626E">
        <w:rPr>
          <w:bCs/>
        </w:rPr>
        <w:t>2</w:t>
      </w:r>
      <w:r w:rsidR="00F140A7" w:rsidRPr="002B626E">
        <w:rPr>
          <w:bCs/>
        </w:rPr>
        <w:t>4</w:t>
      </w:r>
      <w:r w:rsidRPr="002B626E">
        <w:rPr>
          <w:bCs/>
        </w:rPr>
        <w:t xml:space="preserve"> учащихся 8-11 классов посещают учебные сессии по математике, русскому языку, химии, биологии, физике;</w:t>
      </w:r>
    </w:p>
    <w:p w:rsidR="00903232" w:rsidRPr="002B626E" w:rsidRDefault="00903232" w:rsidP="00903232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2B626E">
        <w:rPr>
          <w:bCs/>
        </w:rPr>
        <w:t xml:space="preserve">С 2000 года в лицее действует научное общество лицеистов «Знатоки». Членами этого общества являются </w:t>
      </w:r>
      <w:r w:rsidR="00471307">
        <w:rPr>
          <w:bCs/>
        </w:rPr>
        <w:t>785</w:t>
      </w:r>
      <w:r w:rsidRPr="002B626E">
        <w:rPr>
          <w:bCs/>
        </w:rPr>
        <w:t xml:space="preserve"> учащихся лицея. Они активно проявляют себя в исследовательской деятельности, многие из них являются постоянными участниками конференций, форумов, интеллектуальных конкурсов различных уровней. </w:t>
      </w:r>
    </w:p>
    <w:p w:rsidR="00471307" w:rsidRPr="00471307" w:rsidRDefault="00471307" w:rsidP="00471307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471307">
        <w:rPr>
          <w:bCs/>
        </w:rPr>
        <w:t>Реализация внеурочных проектов учащихся, позволяющих применить теоретические знания на практике</w:t>
      </w:r>
      <w:r>
        <w:rPr>
          <w:bCs/>
        </w:rPr>
        <w:t>; е</w:t>
      </w:r>
      <w:r w:rsidRPr="00471307">
        <w:rPr>
          <w:bCs/>
        </w:rPr>
        <w:t>жегодно все ученики   9 и 11 классов защищают исследователь</w:t>
      </w:r>
      <w:r>
        <w:rPr>
          <w:bCs/>
        </w:rPr>
        <w:t>ские работы, социальные проекты</w:t>
      </w:r>
      <w:r w:rsidRPr="00471307">
        <w:rPr>
          <w:bCs/>
        </w:rPr>
        <w:t>;</w:t>
      </w:r>
    </w:p>
    <w:p w:rsidR="00457A2F" w:rsidRPr="00457A2F" w:rsidRDefault="00457A2F" w:rsidP="00457A2F">
      <w:pPr>
        <w:pStyle w:val="a4"/>
        <w:numPr>
          <w:ilvl w:val="0"/>
          <w:numId w:val="14"/>
        </w:numPr>
      </w:pPr>
      <w:r w:rsidRPr="00457A2F">
        <w:t>С 2021 в лицее реализуется региональный инновационный проект «Региональный центр интеллектуальных игр как механизм формирования эффективной системы выявления и развития способностей и талантов детей и молодежи в условиях сетевого взаимодействия образовательных организаций» (Приказ Министерства образования и науки №145 от 26.02.2021, Приказ МОУ «Лицей №11»  №37/2  от 15.03.2021). Идет реализация мероприятий 3 этапа. Участники клуба «</w:t>
      </w:r>
      <w:proofErr w:type="spellStart"/>
      <w:r w:rsidRPr="00457A2F">
        <w:t>ИнИгМА</w:t>
      </w:r>
      <w:proofErr w:type="spellEnd"/>
      <w:r w:rsidRPr="00457A2F">
        <w:t>» под руководством учителя истории и обществознания лицея Лобанова Д.А. добились значительных успехов в игре «Что? Где? Когда?», став первыми в республике. В апреле 2024 года стали призерами Интеллектуальной олимпиады ПФО в игре «Что? Где? Когда?», заняв 3 место.</w:t>
      </w:r>
    </w:p>
    <w:p w:rsidR="00457A2F" w:rsidRPr="00457A2F" w:rsidRDefault="00116A9E" w:rsidP="00457A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2B626E">
        <w:t xml:space="preserve">Обучающиеся лицея ежегодно принимают участие в чемпионатах и первенствах Школьной баскетбольной лиги КЭС-БАСКЕТ Республики Марий Эл, Приволжского федерального округа, на Всероссийском уровне с международным участием. </w:t>
      </w:r>
    </w:p>
    <w:p w:rsidR="00457A2F" w:rsidRPr="00457A2F" w:rsidRDefault="00457A2F" w:rsidP="00457A2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</w:rPr>
      </w:pPr>
      <w:r w:rsidRPr="00457A2F">
        <w:rPr>
          <w:bCs/>
        </w:rPr>
        <w:t>проведение на базе лицея IV Межрегиональной научно-практической конференции «Александровские чтения» (в очно-заочном формате). Детьми и педагогами Республики Марий Эл, Пермского края, Нижегородской области, Ульяновской области, Республики Татарстан, г. Санкт-Петербурга, было представлено 199 работ в 16 предметных секциях;</w:t>
      </w:r>
    </w:p>
    <w:p w:rsidR="00471307" w:rsidRPr="00E14286" w:rsidRDefault="00471307" w:rsidP="00471307">
      <w:pPr>
        <w:pStyle w:val="a4"/>
        <w:ind w:left="644"/>
        <w:rPr>
          <w:bCs/>
        </w:rPr>
      </w:pPr>
    </w:p>
    <w:p w:rsidR="00471307" w:rsidRDefault="00471307" w:rsidP="00471307">
      <w:pPr>
        <w:ind w:firstLine="284"/>
        <w:jc w:val="both"/>
      </w:pPr>
      <w:r>
        <w:t xml:space="preserve">В </w:t>
      </w:r>
      <w:r w:rsidRPr="00471307">
        <w:rPr>
          <w:b/>
        </w:rPr>
        <w:t>формировании и развитии личности учащ</w:t>
      </w:r>
      <w:r>
        <w:t xml:space="preserve">ихся ведущую роль отводится гражданско-патриотическому воспитанию, которое способствует становлению социально </w:t>
      </w:r>
      <w:r>
        <w:lastRenderedPageBreak/>
        <w:t xml:space="preserve">значимых ценностей у подрастающего поколения. Важнейшей составной частью воспитательного процесса в современной российской школе является формирование патриотизма и культуры межнациональных отношений, которые имеют огромное значение в </w:t>
      </w:r>
      <w:proofErr w:type="gramStart"/>
      <w:r>
        <w:t>социально-гражданском</w:t>
      </w:r>
      <w:proofErr w:type="gramEnd"/>
      <w:r>
        <w:t xml:space="preserve"> и </w:t>
      </w:r>
      <w:proofErr w:type="spellStart"/>
      <w:r>
        <w:t>духовномразвитии</w:t>
      </w:r>
      <w:proofErr w:type="spellEnd"/>
      <w:r>
        <w:t xml:space="preserve"> личности ученика. В течение года была проделана целенаправленная работа по этому направлению:  воспитывалось уважение к символам государства, любовь к Малой Родине, к родному лицею через традиционные школьные дела. В рамках гражданско-патриотического воспитания проводятся тематические классные часы «Разговоры о </w:t>
      </w:r>
      <w:proofErr w:type="gramStart"/>
      <w:r>
        <w:t>важном</w:t>
      </w:r>
      <w:proofErr w:type="gramEnd"/>
      <w:r>
        <w:t xml:space="preserve">», «Если быть, то быть первым», еженедельно проводится церемония поднятия флага РФ, конкурсы патриотической песни, чтецов «Мы этой памяти верны». </w:t>
      </w:r>
    </w:p>
    <w:p w:rsidR="009D4197" w:rsidRDefault="00471307" w:rsidP="00471307">
      <w:pPr>
        <w:ind w:firstLine="284"/>
        <w:jc w:val="both"/>
      </w:pPr>
      <w:r>
        <w:t xml:space="preserve">Огромную работу по патриотическому воспитанию проводит </w:t>
      </w:r>
      <w:r w:rsidRPr="009D4197">
        <w:rPr>
          <w:b/>
        </w:rPr>
        <w:t>руководитель клуба юнармейцев лицея Н.А. Дудар</w:t>
      </w:r>
      <w:r>
        <w:t xml:space="preserve">.  В этом учебном году юнармейцы принимали участие в конкурсе на лучший военно-патриотический клуб в Приволжском ФО и заняли 2 место. Ребята дважды участвовали в </w:t>
      </w:r>
      <w:r w:rsidR="009D4197">
        <w:t xml:space="preserve">акции </w:t>
      </w:r>
      <w:r>
        <w:t>«ПостNo1» в Волгограде и в Краснодаре, где заняли призовые места по отдельным видам соревнований. Силами юнармейцев во главе с Н.А. Дудар была проведена игра на местности «</w:t>
      </w:r>
      <w:proofErr w:type="spellStart"/>
      <w:r>
        <w:t>Зарничка</w:t>
      </w:r>
      <w:proofErr w:type="spellEnd"/>
      <w:r>
        <w:t xml:space="preserve"> » для учащихся 3-4 классов, наши ребята также участвовали в городской «Зарнице », в «Зарнице Поволжья». </w:t>
      </w:r>
    </w:p>
    <w:p w:rsidR="00471307" w:rsidRDefault="00471307" w:rsidP="00471307">
      <w:pPr>
        <w:ind w:firstLine="284"/>
        <w:jc w:val="both"/>
      </w:pPr>
      <w:r>
        <w:t>Большую ра</w:t>
      </w:r>
      <w:r w:rsidR="009D4197">
        <w:t>боту по гражданско-</w:t>
      </w:r>
      <w:r>
        <w:t xml:space="preserve">патриотическому воспитанию учащихся проводит и руководитель музея </w:t>
      </w:r>
      <w:r w:rsidR="009D4197" w:rsidRPr="009D4197">
        <w:rPr>
          <w:b/>
        </w:rPr>
        <w:t xml:space="preserve">Л.Г. </w:t>
      </w:r>
      <w:proofErr w:type="spellStart"/>
      <w:r w:rsidRPr="009D4197">
        <w:rPr>
          <w:b/>
        </w:rPr>
        <w:t>Кав</w:t>
      </w:r>
      <w:r>
        <w:t>иева</w:t>
      </w:r>
      <w:proofErr w:type="spellEnd"/>
      <w:r>
        <w:t xml:space="preserve"> и совет музея. Свою работу школьный музей осуществляет в тесной связи с решением воспитательных и образовательных задач. В  течение всего года советом проводились беседы, экскурсии, встречи с ветеранами боевых действий. Наши ребята проводят большую работу по поиску родных и близких погибших в годы ВОВ, защищают проекты. Очень интересно прошла встреча старшеклассников лицея с </w:t>
      </w:r>
      <w:proofErr w:type="spellStart"/>
      <w:r>
        <w:t>Д.</w:t>
      </w:r>
      <w:r w:rsidR="009D4197">
        <w:t>Шипуновым</w:t>
      </w:r>
      <w:proofErr w:type="spellEnd"/>
      <w:r>
        <w:t xml:space="preserve">, руководителем поискового отряда «Демос», ребята узнали  иного нового о раскопках захоронений. Лицеисты участвовали в акциях «Память», «Сад Памяти», «Окна Победы», «Открытка ветерану». К празднованию Дня Победы </w:t>
      </w:r>
      <w:proofErr w:type="spellStart"/>
      <w:r>
        <w:t>юноармейцы</w:t>
      </w:r>
      <w:proofErr w:type="spellEnd"/>
      <w:r>
        <w:t xml:space="preserve"> прошли строем возле окон ветерана</w:t>
      </w:r>
      <w:proofErr w:type="gramStart"/>
      <w:r>
        <w:t xml:space="preserve"> ,</w:t>
      </w:r>
      <w:proofErr w:type="gramEnd"/>
      <w:r>
        <w:t>пели песни и вручили ему подарки.</w:t>
      </w:r>
    </w:p>
    <w:p w:rsidR="00471307" w:rsidRDefault="00471307" w:rsidP="00471307">
      <w:pPr>
        <w:jc w:val="both"/>
      </w:pPr>
      <w:r>
        <w:t xml:space="preserve">В лицее торжественно прошло открытие мемориальной доски </w:t>
      </w:r>
      <w:proofErr w:type="spellStart"/>
      <w:r>
        <w:t>Бульченко</w:t>
      </w:r>
      <w:proofErr w:type="spellEnd"/>
      <w:r>
        <w:t xml:space="preserve"> Богдану, погибшего в СВО.  В течение год</w:t>
      </w:r>
      <w:r w:rsidR="009D4197">
        <w:t xml:space="preserve">а проводилось посещение музеев </w:t>
      </w:r>
      <w:r>
        <w:t>мест боевой славы.</w:t>
      </w:r>
    </w:p>
    <w:p w:rsidR="00471307" w:rsidRDefault="009D4197" w:rsidP="00471307">
      <w:pPr>
        <w:jc w:val="both"/>
      </w:pPr>
      <w:r>
        <w:t>По направлению воспитательная работа з</w:t>
      </w:r>
      <w:r w:rsidR="00471307">
        <w:t>начимы</w:t>
      </w:r>
      <w:r>
        <w:t>ми</w:t>
      </w:r>
      <w:r w:rsidR="00471307">
        <w:t xml:space="preserve"> </w:t>
      </w:r>
      <w:r>
        <w:t xml:space="preserve">достижениями </w:t>
      </w:r>
      <w:r w:rsidR="00471307">
        <w:t xml:space="preserve"> 202</w:t>
      </w:r>
      <w:r w:rsidR="00863A92">
        <w:t>2-202</w:t>
      </w:r>
      <w:r w:rsidR="00471307">
        <w:t xml:space="preserve">3 года </w:t>
      </w:r>
      <w:r>
        <w:t>являются</w:t>
      </w:r>
      <w:r w:rsidR="00471307">
        <w:t>:</w:t>
      </w:r>
    </w:p>
    <w:p w:rsidR="00471307" w:rsidRDefault="009D4197" w:rsidP="009D4197">
      <w:pPr>
        <w:pStyle w:val="a4"/>
        <w:numPr>
          <w:ilvl w:val="0"/>
          <w:numId w:val="15"/>
        </w:numPr>
        <w:jc w:val="both"/>
      </w:pPr>
      <w:r>
        <w:t>Победа (1 место</w:t>
      </w:r>
      <w:proofErr w:type="gramStart"/>
      <w:r>
        <w:t xml:space="preserve"> )</w:t>
      </w:r>
      <w:proofErr w:type="gramEnd"/>
      <w:r>
        <w:t xml:space="preserve"> в </w:t>
      </w:r>
      <w:r w:rsidR="00471307">
        <w:t>Городско</w:t>
      </w:r>
      <w:r>
        <w:t>м</w:t>
      </w:r>
      <w:r w:rsidR="00471307">
        <w:t xml:space="preserve"> фестивал</w:t>
      </w:r>
      <w:r>
        <w:t>е</w:t>
      </w:r>
      <w:r w:rsidR="00471307">
        <w:t xml:space="preserve"> </w:t>
      </w:r>
      <w:r>
        <w:t>интеллектуальных</w:t>
      </w:r>
      <w:r w:rsidR="00471307">
        <w:t xml:space="preserve"> </w:t>
      </w:r>
      <w:r>
        <w:t>игр</w:t>
      </w:r>
    </w:p>
    <w:p w:rsidR="00471307" w:rsidRDefault="009D4197" w:rsidP="009D4197">
      <w:pPr>
        <w:pStyle w:val="a4"/>
        <w:numPr>
          <w:ilvl w:val="0"/>
          <w:numId w:val="15"/>
        </w:numPr>
        <w:jc w:val="both"/>
      </w:pPr>
      <w:r>
        <w:t>Победа (1 место</w:t>
      </w:r>
      <w:proofErr w:type="gramStart"/>
      <w:r>
        <w:t xml:space="preserve"> )</w:t>
      </w:r>
      <w:proofErr w:type="gramEnd"/>
      <w:r>
        <w:t xml:space="preserve"> в т</w:t>
      </w:r>
      <w:r w:rsidR="00471307">
        <w:t>урнир</w:t>
      </w:r>
      <w:r>
        <w:t>е «Битва умов»</w:t>
      </w:r>
    </w:p>
    <w:p w:rsidR="00471307" w:rsidRDefault="009D4197" w:rsidP="009D4197">
      <w:pPr>
        <w:pStyle w:val="a4"/>
        <w:numPr>
          <w:ilvl w:val="0"/>
          <w:numId w:val="15"/>
        </w:numPr>
        <w:jc w:val="both"/>
      </w:pPr>
      <w:r>
        <w:t>Победа на региональном уровне и участие в акции «</w:t>
      </w:r>
      <w:r w:rsidR="00471307">
        <w:t xml:space="preserve">Пост  No1 </w:t>
      </w:r>
      <w:r>
        <w:t xml:space="preserve">« в </w:t>
      </w:r>
      <w:proofErr w:type="spellStart"/>
      <w:r>
        <w:t>г</w:t>
      </w:r>
      <w:proofErr w:type="gramStart"/>
      <w:r>
        <w:t>.</w:t>
      </w:r>
      <w:r w:rsidR="00471307">
        <w:t>В</w:t>
      </w:r>
      <w:proofErr w:type="gramEnd"/>
      <w:r w:rsidR="00471307">
        <w:t>олгоград</w:t>
      </w:r>
      <w:proofErr w:type="spellEnd"/>
      <w:r w:rsidR="00471307">
        <w:t>, Краснодар.</w:t>
      </w:r>
    </w:p>
    <w:p w:rsidR="00471307" w:rsidRDefault="009D4197" w:rsidP="009D4197">
      <w:pPr>
        <w:pStyle w:val="a4"/>
        <w:numPr>
          <w:ilvl w:val="0"/>
          <w:numId w:val="15"/>
        </w:numPr>
        <w:jc w:val="both"/>
      </w:pPr>
      <w:r>
        <w:t>Победа (1 место</w:t>
      </w:r>
      <w:proofErr w:type="gramStart"/>
      <w:r>
        <w:t xml:space="preserve"> )</w:t>
      </w:r>
      <w:proofErr w:type="gramEnd"/>
      <w:r>
        <w:t xml:space="preserve"> в </w:t>
      </w:r>
      <w:r w:rsidR="00471307">
        <w:t>Городско</w:t>
      </w:r>
      <w:r>
        <w:t>м</w:t>
      </w:r>
      <w:r w:rsidR="00471307">
        <w:t xml:space="preserve"> конкурс</w:t>
      </w:r>
      <w:r>
        <w:t>е</w:t>
      </w:r>
      <w:r w:rsidR="00471307">
        <w:t xml:space="preserve"> команд »КВН» 1 место.</w:t>
      </w:r>
    </w:p>
    <w:p w:rsidR="00471307" w:rsidRPr="009D4197" w:rsidRDefault="00471307" w:rsidP="009D4197">
      <w:pPr>
        <w:rPr>
          <w:bCs/>
        </w:rPr>
      </w:pPr>
    </w:p>
    <w:p w:rsidR="00457A2F" w:rsidRPr="00457A2F" w:rsidRDefault="00457A2F" w:rsidP="00457A2F">
      <w:pPr>
        <w:autoSpaceDE w:val="0"/>
        <w:autoSpaceDN w:val="0"/>
        <w:adjustRightInd w:val="0"/>
        <w:jc w:val="both"/>
        <w:rPr>
          <w:bCs/>
        </w:rPr>
      </w:pPr>
      <w:r w:rsidRPr="00457A2F">
        <w:rPr>
          <w:bCs/>
        </w:rPr>
        <w:t xml:space="preserve">организация в лицее </w:t>
      </w:r>
      <w:proofErr w:type="spellStart"/>
      <w:r w:rsidRPr="00457A2F">
        <w:rPr>
          <w:bCs/>
        </w:rPr>
        <w:t>внутришкольной</w:t>
      </w:r>
      <w:proofErr w:type="spellEnd"/>
      <w:r w:rsidRPr="00457A2F">
        <w:rPr>
          <w:bCs/>
        </w:rPr>
        <w:t xml:space="preserve"> системы повышения квалификации,  фестиваля-конкурса открытых уроков по использованию технологий совместной деятельности, проведения  конкурса методических разработок, в 2023г. был проведен Фестиваль открытых уроков, в котором все учителя лицея дали открытые уроки</w:t>
      </w:r>
      <w:r>
        <w:rPr>
          <w:bCs/>
        </w:rPr>
        <w:t>.</w:t>
      </w:r>
      <w:r w:rsidRPr="00457A2F">
        <w:rPr>
          <w:bCs/>
        </w:rPr>
        <w:tab/>
      </w:r>
    </w:p>
    <w:p w:rsidR="00457A2F" w:rsidRDefault="00457A2F" w:rsidP="00457A2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</w:t>
      </w:r>
      <w:r w:rsidRPr="00457A2F">
        <w:rPr>
          <w:bCs/>
        </w:rPr>
        <w:t xml:space="preserve">ысокая внешняя экспертная оценка </w:t>
      </w:r>
      <w:r>
        <w:rPr>
          <w:bCs/>
        </w:rPr>
        <w:t xml:space="preserve">была дана </w:t>
      </w:r>
      <w:r w:rsidRPr="00457A2F">
        <w:rPr>
          <w:bCs/>
        </w:rPr>
        <w:t>учител</w:t>
      </w:r>
      <w:r>
        <w:rPr>
          <w:bCs/>
        </w:rPr>
        <w:t>ям</w:t>
      </w:r>
      <w:r w:rsidRPr="00457A2F">
        <w:rPr>
          <w:bCs/>
        </w:rPr>
        <w:t xml:space="preserve"> лицея: </w:t>
      </w:r>
    </w:p>
    <w:p w:rsidR="00457A2F" w:rsidRPr="00457A2F" w:rsidRDefault="00457A2F" w:rsidP="00457A2F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457A2F">
        <w:rPr>
          <w:bCs/>
        </w:rPr>
        <w:t xml:space="preserve">в 2022-2023 учебном году учитель истории и обществознания Чернозем Анна Ивановна стала победителем в конкурсе на получение денежного поощрения лучших учителей образовательных организаций, реализующих образовательные программы начального общего, основного общего и среднего общего образования (ПНПО).  </w:t>
      </w:r>
    </w:p>
    <w:p w:rsidR="00457A2F" w:rsidRPr="00457A2F" w:rsidRDefault="00457A2F" w:rsidP="00457A2F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457A2F">
        <w:rPr>
          <w:bCs/>
        </w:rPr>
        <w:t>успешное участие в республиканском конкурсе «Педагогический дебют»: Смирнова Дарья Вениаминовна, учитель английского языка стала победителем конкурса в 2023 году.</w:t>
      </w:r>
    </w:p>
    <w:p w:rsidR="004701D1" w:rsidRPr="002B626E" w:rsidRDefault="00903232" w:rsidP="009D4197">
      <w:pPr>
        <w:pStyle w:val="a4"/>
        <w:autoSpaceDE w:val="0"/>
        <w:autoSpaceDN w:val="0"/>
        <w:adjustRightInd w:val="0"/>
        <w:ind w:left="644"/>
        <w:jc w:val="both"/>
      </w:pPr>
      <w:r w:rsidRPr="002B626E">
        <w:tab/>
      </w:r>
    </w:p>
    <w:p w:rsidR="00FD09F0" w:rsidRPr="002B626E" w:rsidRDefault="00F75B39" w:rsidP="00F75B39">
      <w:pPr>
        <w:rPr>
          <w:b/>
        </w:rPr>
      </w:pPr>
      <w:r w:rsidRPr="002B626E">
        <w:rPr>
          <w:b/>
        </w:rPr>
        <w:t>2. Инфраструктура</w:t>
      </w:r>
    </w:p>
    <w:p w:rsidR="0081565B" w:rsidRPr="002B626E" w:rsidRDefault="0081565B" w:rsidP="0081565B">
      <w:pPr>
        <w:ind w:firstLine="708"/>
        <w:jc w:val="both"/>
      </w:pPr>
      <w:r w:rsidRPr="002B626E">
        <w:t xml:space="preserve">На качество образования и воспитания, его эффективность наибольшее влияние оказывает педагогический коллектив, его квалификация, способность к восприятию нововведения, опыт и т.д. Именно педагогический коллектив – основа всего </w:t>
      </w:r>
      <w:r w:rsidRPr="002B626E">
        <w:lastRenderedPageBreak/>
        <w:t>образовательного процесса. Каждый педагогический работник стремится к профессиональной готовности в реализации функции: быть организующим и стимулирующим началом в развитии личности каждого ребёнка.</w:t>
      </w:r>
    </w:p>
    <w:p w:rsidR="004C2196" w:rsidRPr="002B626E" w:rsidRDefault="004C2196" w:rsidP="004C2196">
      <w:pPr>
        <w:ind w:firstLine="708"/>
        <w:jc w:val="both"/>
      </w:pPr>
      <w:r w:rsidRPr="002B626E">
        <w:t xml:space="preserve">Для занятий спортом в лицее есть спортивный зал, </w:t>
      </w:r>
      <w:r w:rsidR="009E1CE5" w:rsidRPr="002B626E">
        <w:t xml:space="preserve">оснащенный спортивным оборудованием (гимнастическими  стенками, высокими и низкими  перекладинами, баскетбольными щитами, волейбольной сеткой, комплектом волейбольных, баскетбольных и футбольных мячей, </w:t>
      </w:r>
      <w:r w:rsidR="004F029E" w:rsidRPr="002B626E">
        <w:t>набивными мячами 1,2,3 кг</w:t>
      </w:r>
      <w:r w:rsidR="000171ED" w:rsidRPr="002B626E">
        <w:t xml:space="preserve"> и гранатами 500-700 гр. комплектами спортивной формы для команд по баскетболу и волейболу). </w:t>
      </w:r>
      <w:proofErr w:type="gramStart"/>
      <w:r w:rsidR="009E1CE5" w:rsidRPr="002B626E">
        <w:t>Для занятий гимнастикой зал оборудован  гимнастическими матами, гимнастическим конем и гимнастическим козлом, гимнастическими брусьями, гимнастическим бревном, канатами для перетягивания, гимнастическими обруч</w:t>
      </w:r>
      <w:r w:rsidR="004F029E" w:rsidRPr="002B626E">
        <w:t>ами,</w:t>
      </w:r>
      <w:r w:rsidR="009E1CE5" w:rsidRPr="002B626E">
        <w:t xml:space="preserve"> </w:t>
      </w:r>
      <w:r w:rsidR="000171ED" w:rsidRPr="002B626E">
        <w:t>гимнастическими скакалками, гимнастическими палками)</w:t>
      </w:r>
      <w:r w:rsidR="009E1CE5" w:rsidRPr="002B626E">
        <w:t>.</w:t>
      </w:r>
      <w:proofErr w:type="gramEnd"/>
      <w:r w:rsidR="009E1CE5" w:rsidRPr="002B626E">
        <w:t xml:space="preserve"> Также для занятий ритмикой и хореографией оборудован   </w:t>
      </w:r>
      <w:r w:rsidRPr="002B626E">
        <w:t>зал хореографии</w:t>
      </w:r>
      <w:r w:rsidR="000171ED" w:rsidRPr="002B626E">
        <w:t>.</w:t>
      </w:r>
      <w:r w:rsidRPr="002B626E">
        <w:t xml:space="preserve">  Имеется место</w:t>
      </w:r>
      <w:r w:rsidR="000171ED" w:rsidRPr="002B626E">
        <w:t>,</w:t>
      </w:r>
      <w:r w:rsidRPr="002B626E">
        <w:t xml:space="preserve"> оборудованное для стрельбы из </w:t>
      </w:r>
      <w:proofErr w:type="gramStart"/>
      <w:r w:rsidRPr="002B626E">
        <w:t>п</w:t>
      </w:r>
      <w:proofErr w:type="gramEnd"/>
      <w:r w:rsidRPr="002B626E">
        <w:t xml:space="preserve">/в винтовки,  два сборных макета Калашникова, пневматические винтовки),  тренажёры для жима штанги лёжа и сидя, тренажёры для сгибания и разгибания рук в упоре, комплексный силовой тренажёр, навесные перекладины для подтягивания, комплект гантелей и гирь, штанга. </w:t>
      </w:r>
      <w:proofErr w:type="gramStart"/>
      <w:r w:rsidRPr="002B626E">
        <w:t xml:space="preserve">На улице </w:t>
      </w:r>
      <w:r w:rsidR="000171ED" w:rsidRPr="002B626E">
        <w:t xml:space="preserve">оборудованы </w:t>
      </w:r>
      <w:r w:rsidRPr="002B626E">
        <w:t xml:space="preserve">баскетбольная и волейбольная площадки, </w:t>
      </w:r>
      <w:r w:rsidR="000171ED" w:rsidRPr="002B626E">
        <w:t>а так же площадка для физического развития обучающихся, проведения соревнований, эстафет и подвижных игр.</w:t>
      </w:r>
      <w:proofErr w:type="gramEnd"/>
      <w:r w:rsidR="000171ED" w:rsidRPr="002B626E">
        <w:t xml:space="preserve"> </w:t>
      </w:r>
      <w:r w:rsidR="004F029E" w:rsidRPr="002B626E">
        <w:t>И</w:t>
      </w:r>
      <w:r w:rsidRPr="002B626E">
        <w:t>меютс</w:t>
      </w:r>
      <w:r w:rsidR="000171ED" w:rsidRPr="002B626E">
        <w:t>я возможности для заливки катка.</w:t>
      </w:r>
      <w:r w:rsidRPr="002B626E">
        <w:t xml:space="preserve"> Имеется площадка для проведения строевых приемов по ОБЖ и НВП.</w:t>
      </w:r>
    </w:p>
    <w:p w:rsidR="004C2196" w:rsidRPr="002B626E" w:rsidRDefault="006B22DD" w:rsidP="004F029E">
      <w:pPr>
        <w:ind w:firstLine="360"/>
        <w:jc w:val="both"/>
      </w:pPr>
      <w:r w:rsidRPr="002B626E">
        <w:t>Лицей проводит большо</w:t>
      </w:r>
      <w:r w:rsidR="004C2196" w:rsidRPr="002B626E">
        <w:t>е количество спортивных  и физкультурно-оздоровительных мероприятий.</w:t>
      </w:r>
    </w:p>
    <w:p w:rsidR="004C2196" w:rsidRPr="002B626E" w:rsidRDefault="004C2196" w:rsidP="004F029E">
      <w:pPr>
        <w:ind w:firstLine="360"/>
        <w:jc w:val="both"/>
      </w:pPr>
      <w:r w:rsidRPr="002B626E">
        <w:t>В то же время в лицее</w:t>
      </w:r>
      <w:r w:rsidRPr="002B626E">
        <w:rPr>
          <w:b/>
        </w:rPr>
        <w:t xml:space="preserve"> </w:t>
      </w:r>
      <w:r w:rsidRPr="002B626E">
        <w:t>недостаточно места для занятий физкультурой для учащихся начальной школы, т.к. нужен еще один спортивный зал или необходимо восстановить работу школьного бассейна; нет лыж, лыжных палок и лыжных ботинок разных размеров для занятий лыжной подготовкой в зимний период.</w:t>
      </w:r>
    </w:p>
    <w:p w:rsidR="00F75B39" w:rsidRPr="002B626E" w:rsidRDefault="00F75B39" w:rsidP="00F75B39">
      <w:pPr>
        <w:autoSpaceDE w:val="0"/>
        <w:autoSpaceDN w:val="0"/>
        <w:adjustRightInd w:val="0"/>
        <w:ind w:firstLine="708"/>
        <w:jc w:val="both"/>
      </w:pPr>
      <w:r w:rsidRPr="002B626E">
        <w:t xml:space="preserve">Информационное пространство в настоящее время является одной из главных составляющих инфраструктуры образовательного учреждения, которое определяет успех в управлении качеством  образования на всех его уровнях. </w:t>
      </w:r>
      <w:r w:rsidR="004701D1" w:rsidRPr="002B626E">
        <w:t xml:space="preserve">В лицее </w:t>
      </w:r>
      <w:r w:rsidR="001454ED" w:rsidRPr="002B626E">
        <w:t>145</w:t>
      </w:r>
      <w:r w:rsidR="004701D1" w:rsidRPr="002B626E">
        <w:t xml:space="preserve"> компьютеров, включая </w:t>
      </w:r>
      <w:r w:rsidR="00927992" w:rsidRPr="002B626E">
        <w:t>программно-аппаратный комплекс «Тонкий клиент» и оборудование для электронной учительской.</w:t>
      </w:r>
    </w:p>
    <w:p w:rsidR="00F75B39" w:rsidRPr="002B626E" w:rsidRDefault="00BB3954" w:rsidP="00F75B39">
      <w:pPr>
        <w:autoSpaceDE w:val="0"/>
        <w:autoSpaceDN w:val="0"/>
        <w:adjustRightInd w:val="0"/>
        <w:ind w:firstLine="708"/>
        <w:jc w:val="both"/>
      </w:pPr>
      <w:r w:rsidRPr="002B626E">
        <w:t xml:space="preserve">Лицей является пунктом проведения ЕГЭ. </w:t>
      </w:r>
      <w:r w:rsidR="00F75B39" w:rsidRPr="002B626E">
        <w:t xml:space="preserve">За счет федерального бюджета </w:t>
      </w:r>
      <w:r w:rsidR="00923827" w:rsidRPr="002B626E">
        <w:t xml:space="preserve">кабинеты </w:t>
      </w:r>
      <w:r w:rsidR="00F75B39" w:rsidRPr="002B626E">
        <w:t>оснащен</w:t>
      </w:r>
      <w:r w:rsidRPr="002B626E">
        <w:t xml:space="preserve">ы </w:t>
      </w:r>
      <w:r w:rsidR="00F75B39" w:rsidRPr="002B626E">
        <w:t xml:space="preserve"> </w:t>
      </w:r>
      <w:r w:rsidR="00923827" w:rsidRPr="002B626E">
        <w:t>новой компьютерной техникой</w:t>
      </w:r>
      <w:r w:rsidR="00F75B39" w:rsidRPr="002B626E">
        <w:t>, создан центр методической и технической поддержки внедрения ИКТ в образовательном учреждении - «Лаборатория повышения профессионального мастерства учителя</w:t>
      </w:r>
      <w:r w:rsidR="00CA52B4" w:rsidRPr="002B626E">
        <w:t>». О</w:t>
      </w:r>
      <w:r w:rsidR="00F75B39" w:rsidRPr="002B626E">
        <w:t>снащен новым оборудованием актовый зал.</w:t>
      </w:r>
    </w:p>
    <w:p w:rsidR="00217A91" w:rsidRPr="002B626E" w:rsidRDefault="00F75B39" w:rsidP="00F75B39">
      <w:pPr>
        <w:autoSpaceDE w:val="0"/>
        <w:autoSpaceDN w:val="0"/>
        <w:adjustRightInd w:val="0"/>
        <w:ind w:firstLine="708"/>
        <w:jc w:val="both"/>
      </w:pPr>
      <w:r w:rsidRPr="002B626E">
        <w:t>В лицее имеется учебно-лабораторное  оборудование в кабинетах химии, физики, географии, биологии, ОБЖ, географии для проведения экспериментов, включающее  наглядные муляжи,  модели объектов, гербарии, тематические таблицы, демонстрационные и лабораторные наборы. Среди них приборы, в которых используют комплекты датчиков, подключенных к персональному компьютеру:  лаборатория L-микро, специально разработанная для выполнения экспериментальных заданий, набор измерительных датчиков для измерения температуры, влажности, давления – в кабинете географии,  микроскопы «</w:t>
      </w:r>
      <w:proofErr w:type="spellStart"/>
      <w:r w:rsidRPr="002B626E">
        <w:t>Микромед</w:t>
      </w:r>
      <w:proofErr w:type="spellEnd"/>
      <w:r w:rsidRPr="002B626E">
        <w:t>». Кабинет</w:t>
      </w:r>
      <w:r w:rsidR="00CA52B4" w:rsidRPr="002B626E">
        <w:t>ы физики,</w:t>
      </w:r>
      <w:r w:rsidRPr="002B626E">
        <w:t xml:space="preserve"> химии, биологии, географии, ОБЖ полностью оснащены лабораторным  и интерактивным оборудованием, в том числе интерактивными досками или приставкой </w:t>
      </w:r>
      <w:proofErr w:type="spellStart"/>
      <w:r w:rsidRPr="002B626E">
        <w:t>Mimio</w:t>
      </w:r>
      <w:proofErr w:type="spellEnd"/>
      <w:r w:rsidRPr="002B626E">
        <w:t xml:space="preserve">, используются </w:t>
      </w:r>
      <w:proofErr w:type="gramStart"/>
      <w:r w:rsidRPr="002B626E">
        <w:t>документ-камеры</w:t>
      </w:r>
      <w:proofErr w:type="gramEnd"/>
      <w:r w:rsidRPr="002B626E">
        <w:t xml:space="preserve"> и веб-камеры. В кабинете биологии школьники работают с комплектом (16 шт.) микроскопов «</w:t>
      </w:r>
      <w:proofErr w:type="spellStart"/>
      <w:r w:rsidRPr="002B626E">
        <w:t>Микромед</w:t>
      </w:r>
      <w:proofErr w:type="spellEnd"/>
      <w:r w:rsidRPr="002B626E">
        <w:t>», комплектом 3D-стерео микроскопов  (15 шт.). Обеспечена возможность работы с интерактивными пособиями: интерактивными картами, электронными пособиями. Использование компьютер</w:t>
      </w:r>
      <w:r w:rsidR="00923827" w:rsidRPr="002B626E">
        <w:t>ной техники</w:t>
      </w:r>
      <w:r w:rsidRPr="002B626E">
        <w:t xml:space="preserve"> лицея, имеющ</w:t>
      </w:r>
      <w:r w:rsidR="00923827" w:rsidRPr="002B626E">
        <w:t>ей</w:t>
      </w:r>
      <w:r w:rsidRPr="002B626E">
        <w:t xml:space="preserve"> доступ к сети Интернет,  позволяет проводить on-</w:t>
      </w:r>
      <w:proofErr w:type="spellStart"/>
      <w:r w:rsidRPr="002B626E">
        <w:t>l</w:t>
      </w:r>
      <w:r w:rsidR="00927992" w:rsidRPr="002B626E">
        <w:t>ine</w:t>
      </w:r>
      <w:proofErr w:type="spellEnd"/>
      <w:r w:rsidR="00927992" w:rsidRPr="002B626E">
        <w:t xml:space="preserve"> тестирование школьников, </w:t>
      </w:r>
      <w:r w:rsidRPr="002B626E">
        <w:t xml:space="preserve">например, </w:t>
      </w:r>
      <w:r w:rsidR="00927992" w:rsidRPr="002B626E">
        <w:t xml:space="preserve">в основной школе </w:t>
      </w:r>
      <w:r w:rsidRPr="002B626E">
        <w:t xml:space="preserve">по математике - </w:t>
      </w:r>
      <w:hyperlink r:id="rId8" w:history="1">
        <w:r w:rsidRPr="002B626E">
          <w:rPr>
            <w:rStyle w:val="a3"/>
            <w:color w:val="auto"/>
          </w:rPr>
          <w:t>http://uztest.ru/</w:t>
        </w:r>
      </w:hyperlink>
      <w:r w:rsidR="00927992" w:rsidRPr="002B626E">
        <w:t>, в начальной школе  «</w:t>
      </w:r>
      <w:proofErr w:type="spellStart"/>
      <w:r w:rsidR="00E03B24" w:rsidRPr="002B626E">
        <w:t>Яндекс</w:t>
      </w:r>
      <w:proofErr w:type="gramStart"/>
      <w:r w:rsidR="00E03B24" w:rsidRPr="002B626E">
        <w:t>.Ш</w:t>
      </w:r>
      <w:proofErr w:type="gramEnd"/>
      <w:r w:rsidR="00E03B24" w:rsidRPr="002B626E">
        <w:t>кола</w:t>
      </w:r>
      <w:proofErr w:type="spellEnd"/>
      <w:r w:rsidR="00E03B24" w:rsidRPr="002B626E">
        <w:t xml:space="preserve"> (</w:t>
      </w:r>
      <w:hyperlink r:id="rId9" w:history="1">
        <w:r w:rsidR="00E03B24" w:rsidRPr="002B626E">
          <w:rPr>
            <w:rStyle w:val="a3"/>
            <w:color w:val="auto"/>
          </w:rPr>
          <w:t>https://school.yandex.ru/</w:t>
        </w:r>
      </w:hyperlink>
      <w:r w:rsidR="00E03B24" w:rsidRPr="002B626E">
        <w:t>),</w:t>
      </w:r>
      <w:r w:rsidR="00927992" w:rsidRPr="002B626E">
        <w:t xml:space="preserve">, олимпиадная математика для начальных классов  </w:t>
      </w:r>
      <w:hyperlink r:id="rId10" w:history="1">
        <w:r w:rsidR="00927992" w:rsidRPr="002B626E">
          <w:rPr>
            <w:rStyle w:val="a3"/>
            <w:color w:val="auto"/>
          </w:rPr>
          <w:t>https://pelicanbook.ru/1234/</w:t>
        </w:r>
      </w:hyperlink>
      <w:r w:rsidRPr="002B626E">
        <w:t xml:space="preserve">. Учащиеся  имеют возможность получать и обрабатывать  информацию в процессе урочной и внеурочной деятельности по предметам, выполнять и представлять проектные,  исследовательские работы. </w:t>
      </w:r>
    </w:p>
    <w:p w:rsidR="00F75B39" w:rsidRPr="002B626E" w:rsidRDefault="00CA52B4" w:rsidP="00F75B39">
      <w:pPr>
        <w:autoSpaceDE w:val="0"/>
        <w:autoSpaceDN w:val="0"/>
        <w:adjustRightInd w:val="0"/>
        <w:ind w:firstLine="708"/>
        <w:jc w:val="both"/>
      </w:pPr>
      <w:r w:rsidRPr="002B626E">
        <w:lastRenderedPageBreak/>
        <w:t>В 202</w:t>
      </w:r>
      <w:r w:rsidR="00863A92">
        <w:t>2</w:t>
      </w:r>
      <w:r w:rsidRPr="002B626E">
        <w:t>-202</w:t>
      </w:r>
      <w:r w:rsidR="00863A92">
        <w:t>3</w:t>
      </w:r>
      <w:r w:rsidR="00217A91" w:rsidRPr="002B626E">
        <w:t xml:space="preserve"> учебном году </w:t>
      </w:r>
      <w:r w:rsidR="00692CE5" w:rsidRPr="002B626E">
        <w:t xml:space="preserve">учащиеся </w:t>
      </w:r>
      <w:r w:rsidR="00217A91" w:rsidRPr="002B626E">
        <w:t xml:space="preserve">активно использовали цифровые образовательные платформы – </w:t>
      </w:r>
      <w:proofErr w:type="spellStart"/>
      <w:r w:rsidR="00217A91" w:rsidRPr="002B626E">
        <w:t>СберКласс</w:t>
      </w:r>
      <w:proofErr w:type="spellEnd"/>
      <w:r w:rsidR="00E03B24" w:rsidRPr="002B626E">
        <w:t xml:space="preserve"> (</w:t>
      </w:r>
      <w:hyperlink r:id="rId11" w:history="1">
        <w:r w:rsidR="00E03B24" w:rsidRPr="002B626E">
          <w:rPr>
            <w:rStyle w:val="a3"/>
            <w:color w:val="auto"/>
          </w:rPr>
          <w:t>https://sberclass.ru/</w:t>
        </w:r>
      </w:hyperlink>
      <w:r w:rsidR="00E03B24" w:rsidRPr="002B626E">
        <w:t xml:space="preserve"> )</w:t>
      </w:r>
      <w:r w:rsidR="00217A91" w:rsidRPr="002B626E">
        <w:t>,</w:t>
      </w:r>
      <w:r w:rsidR="00E03B24" w:rsidRPr="002B626E">
        <w:t xml:space="preserve"> </w:t>
      </w:r>
      <w:proofErr w:type="spellStart"/>
      <w:r w:rsidR="00E03B24" w:rsidRPr="002B626E">
        <w:t>Учи.ру</w:t>
      </w:r>
      <w:proofErr w:type="spellEnd"/>
      <w:r w:rsidR="00E03B24" w:rsidRPr="002B626E">
        <w:t xml:space="preserve"> (</w:t>
      </w:r>
      <w:hyperlink r:id="rId12" w:history="1">
        <w:r w:rsidR="00E03B24" w:rsidRPr="002B626E">
          <w:rPr>
            <w:rStyle w:val="a3"/>
            <w:color w:val="auto"/>
          </w:rPr>
          <w:t>https://uchi.ru/</w:t>
        </w:r>
      </w:hyperlink>
      <w:r w:rsidR="00E03B24" w:rsidRPr="002B626E">
        <w:t xml:space="preserve">), </w:t>
      </w:r>
      <w:proofErr w:type="spellStart"/>
      <w:r w:rsidR="00E03B24" w:rsidRPr="002B626E">
        <w:t>Яндекс</w:t>
      </w:r>
      <w:proofErr w:type="gramStart"/>
      <w:r w:rsidR="00E03B24" w:rsidRPr="002B626E">
        <w:t>.Ш</w:t>
      </w:r>
      <w:proofErr w:type="gramEnd"/>
      <w:r w:rsidR="00E03B24" w:rsidRPr="002B626E">
        <w:t>кола</w:t>
      </w:r>
      <w:proofErr w:type="spellEnd"/>
      <w:r w:rsidR="00E03B24" w:rsidRPr="002B626E">
        <w:t xml:space="preserve"> (</w:t>
      </w:r>
      <w:hyperlink r:id="rId13" w:history="1">
        <w:r w:rsidR="00E03B24" w:rsidRPr="002B626E">
          <w:rPr>
            <w:rStyle w:val="a3"/>
            <w:color w:val="auto"/>
          </w:rPr>
          <w:t>https://school.yandex.ru/</w:t>
        </w:r>
      </w:hyperlink>
      <w:r w:rsidR="00E03B24" w:rsidRPr="002B626E">
        <w:t>), Фоксфорд (</w:t>
      </w:r>
      <w:hyperlink r:id="rId14" w:history="1">
        <w:r w:rsidR="00E03B24" w:rsidRPr="002B626E">
          <w:rPr>
            <w:rStyle w:val="a3"/>
            <w:color w:val="auto"/>
          </w:rPr>
          <w:t>https://foxford.ru/</w:t>
        </w:r>
      </w:hyperlink>
      <w:r w:rsidR="00E03B24" w:rsidRPr="002B626E">
        <w:t>) и другие.</w:t>
      </w:r>
    </w:p>
    <w:p w:rsidR="00F75B39" w:rsidRPr="002B626E" w:rsidRDefault="00F75B39" w:rsidP="00F75B39">
      <w:pPr>
        <w:autoSpaceDE w:val="0"/>
        <w:autoSpaceDN w:val="0"/>
        <w:adjustRightInd w:val="0"/>
        <w:ind w:firstLine="708"/>
        <w:jc w:val="both"/>
      </w:pPr>
      <w:r w:rsidRPr="002B626E">
        <w:t>Для проведения виртуальных экспериментов в основной и старшей школе используется интерактивные  творческие среды: по математике -  «Живая математика» «Математический конструктор»,</w:t>
      </w:r>
      <w:r w:rsidR="00CA52B4" w:rsidRPr="002B626E">
        <w:t xml:space="preserve"> </w:t>
      </w:r>
      <w:r w:rsidRPr="002B626E">
        <w:t>ЭОР «Геометрия_7», «Геометрия_8», «Геометрия_9», ЭОР «Решаем задачи по геометрии», по физике: «Живая физика», «Физический конструктор»,  ЭОР «Физический эксперимент» под редакцией В.Фишмана, ЭОР «Физика_8», «Физика_9», «Физика_10», позволяющие проводить эксперименты в среде «1С</w:t>
      </w:r>
      <w:proofErr w:type="gramStart"/>
      <w:r w:rsidRPr="002B626E">
        <w:t>:и</w:t>
      </w:r>
      <w:proofErr w:type="gramEnd"/>
      <w:r w:rsidRPr="002B626E">
        <w:t>змеритель»; по биологии: «Биологический конструктор», ЭОР «Биология_6», ЭОР «Биология_7», ЭОР «Биология_8», ЭОР «Биология_9», ЭОР «Биология_10», по географии: «Конструктор карт и планов», «Наборы » используется набор модулей по химии FCIOR., ЭОР «Природоведение 5». В кабинете географии используется набор интерактивных карт и конструктор карт и планов, учащиеся работают в виртуальной лаборатории «</w:t>
      </w:r>
      <w:proofErr w:type="spellStart"/>
      <w:r w:rsidRPr="002B626E">
        <w:t>ГлобалЛаб</w:t>
      </w:r>
      <w:proofErr w:type="spellEnd"/>
      <w:r w:rsidRPr="002B626E">
        <w:t>».</w:t>
      </w:r>
    </w:p>
    <w:p w:rsidR="00F75B39" w:rsidRPr="002B626E" w:rsidRDefault="00F75B39" w:rsidP="00F75B39">
      <w:pPr>
        <w:autoSpaceDE w:val="0"/>
        <w:autoSpaceDN w:val="0"/>
        <w:adjustRightInd w:val="0"/>
        <w:ind w:firstLine="708"/>
        <w:jc w:val="both"/>
      </w:pPr>
      <w:r w:rsidRPr="002B626E">
        <w:t>Для начальных классов используются творческие конструктивные среды «Геометрический планшет», «Конструктор карт и планов», «</w:t>
      </w:r>
      <w:proofErr w:type="spellStart"/>
      <w:r w:rsidRPr="002B626E">
        <w:t>Хронолайнер</w:t>
      </w:r>
      <w:proofErr w:type="spellEnd"/>
      <w:r w:rsidRPr="002B626E">
        <w:t>», для наблюдения за объектами и процессами</w:t>
      </w:r>
      <w:r w:rsidR="00D132DC" w:rsidRPr="002B626E">
        <w:t>.</w:t>
      </w:r>
      <w:r w:rsidRPr="002B626E">
        <w:t xml:space="preserve"> </w:t>
      </w:r>
      <w:r w:rsidR="00D132DC" w:rsidRPr="002B626E">
        <w:t xml:space="preserve">Для </w:t>
      </w:r>
      <w:r w:rsidRPr="002B626E">
        <w:t xml:space="preserve"> наблюдения за объектами и процессами  активно используются ЭОР «Зачем мы дышим», «Тайна пространства и времени» и другими ЭОР.</w:t>
      </w:r>
    </w:p>
    <w:p w:rsidR="00F75B39" w:rsidRPr="002B626E" w:rsidRDefault="00F75B39" w:rsidP="00D132DC">
      <w:pPr>
        <w:autoSpaceDE w:val="0"/>
        <w:autoSpaceDN w:val="0"/>
        <w:adjustRightInd w:val="0"/>
        <w:ind w:firstLine="708"/>
        <w:jc w:val="both"/>
      </w:pPr>
      <w:r w:rsidRPr="002B626E">
        <w:t xml:space="preserve">В </w:t>
      </w:r>
      <w:proofErr w:type="spellStart"/>
      <w:r w:rsidRPr="002B626E">
        <w:t>медиатеке</w:t>
      </w:r>
      <w:proofErr w:type="spellEnd"/>
      <w:r w:rsidRPr="002B626E">
        <w:t xml:space="preserve"> лицея 129 ЭОР на дисках, на компьютерах учащихся установлены также бесплатные ресурсы сети Интернет.  Учителя используют данные ресурсы не только для наглядного представления цифровых объектов, демонстрации опытов, биологических, географических и физических объектов и процессов, объектов мировой художественной </w:t>
      </w:r>
      <w:proofErr w:type="gramStart"/>
      <w:r w:rsidRPr="002B626E">
        <w:t>культуры</w:t>
      </w:r>
      <w:proofErr w:type="gramEnd"/>
      <w:r w:rsidRPr="002B626E">
        <w:t xml:space="preserve"> как во время фронтальной работы, так и для  организации самостоятельной работы в </w:t>
      </w:r>
      <w:r w:rsidR="00692CE5" w:rsidRPr="002B626E">
        <w:t xml:space="preserve">трех </w:t>
      </w:r>
      <w:r w:rsidRPr="002B626E">
        <w:t>специально оборудованн</w:t>
      </w:r>
      <w:r w:rsidR="00692CE5" w:rsidRPr="002B626E">
        <w:t>ых</w:t>
      </w:r>
      <w:r w:rsidRPr="002B626E">
        <w:t xml:space="preserve"> компьютерн</w:t>
      </w:r>
      <w:r w:rsidR="00692CE5" w:rsidRPr="002B626E">
        <w:t>ых  классах</w:t>
      </w:r>
      <w:r w:rsidRPr="002B626E">
        <w:t xml:space="preserve">, включающем </w:t>
      </w:r>
      <w:r w:rsidR="00692CE5" w:rsidRPr="002B626E">
        <w:t xml:space="preserve">42 </w:t>
      </w:r>
      <w:r w:rsidRPr="002B626E">
        <w:t xml:space="preserve">рабочих мест учащихся и </w:t>
      </w:r>
      <w:r w:rsidR="00692CE5" w:rsidRPr="002B626E">
        <w:t xml:space="preserve">три </w:t>
      </w:r>
      <w:r w:rsidRPr="002B626E">
        <w:t>рабоч</w:t>
      </w:r>
      <w:r w:rsidR="00692CE5" w:rsidRPr="002B626E">
        <w:t>их</w:t>
      </w:r>
      <w:r w:rsidRPr="002B626E">
        <w:t xml:space="preserve"> мест</w:t>
      </w:r>
      <w:r w:rsidR="00692CE5" w:rsidRPr="002B626E">
        <w:t>а</w:t>
      </w:r>
      <w:r w:rsidRPr="002B626E">
        <w:t xml:space="preserve"> учителя (все с доступом в Интернет).</w:t>
      </w:r>
      <w:r w:rsidR="00CA52B4" w:rsidRPr="002B626E">
        <w:t xml:space="preserve"> С 2021 года в лицее активно используются три мобильных компьютерных класса, включающих по 14 рабочих мест учеников  рабочее место учителя в каждом комплекте. </w:t>
      </w:r>
    </w:p>
    <w:p w:rsidR="00F75B39" w:rsidRPr="002B626E" w:rsidRDefault="00F75B39" w:rsidP="00F75B39">
      <w:pPr>
        <w:autoSpaceDE w:val="0"/>
        <w:autoSpaceDN w:val="0"/>
        <w:adjustRightInd w:val="0"/>
        <w:ind w:firstLine="708"/>
        <w:jc w:val="both"/>
      </w:pPr>
      <w:r w:rsidRPr="002B626E">
        <w:t xml:space="preserve">Имеются и используются кабинет технологии, кабинет </w:t>
      </w:r>
      <w:proofErr w:type="gramStart"/>
      <w:r w:rsidRPr="002B626E">
        <w:t>ИЗО</w:t>
      </w:r>
      <w:proofErr w:type="gramEnd"/>
      <w:r w:rsidRPr="002B626E">
        <w:t xml:space="preserve">,  которые дают возможность создавать материальные объекты, в том числе произведения искусства (швейные изделия, изделия из дерева, поделки из ткани). </w:t>
      </w:r>
    </w:p>
    <w:p w:rsidR="00F75B39" w:rsidRPr="002B626E" w:rsidRDefault="00F75B39" w:rsidP="00F75B39">
      <w:pPr>
        <w:autoSpaceDE w:val="0"/>
        <w:autoSpaceDN w:val="0"/>
        <w:adjustRightInd w:val="0"/>
        <w:ind w:firstLine="708"/>
        <w:jc w:val="both"/>
      </w:pPr>
      <w:r w:rsidRPr="002B626E">
        <w:t xml:space="preserve">Используя компьютерную базу лицея в рамках внеурочной </w:t>
      </w:r>
      <w:proofErr w:type="gramStart"/>
      <w:r w:rsidRPr="002B626E">
        <w:t>деятельности</w:t>
      </w:r>
      <w:proofErr w:type="gramEnd"/>
      <w:r w:rsidRPr="002B626E">
        <w:t xml:space="preserve"> </w:t>
      </w:r>
      <w:r w:rsidR="00CA52B4" w:rsidRPr="002B626E">
        <w:t xml:space="preserve"> </w:t>
      </w:r>
      <w:r w:rsidR="009D171D" w:rsidRPr="002B626E">
        <w:t xml:space="preserve">учащиеся </w:t>
      </w:r>
      <w:r w:rsidRPr="002B626E">
        <w:t>выпускают еженедельную программу школьного телевидения (8,9,10,11 классы).</w:t>
      </w:r>
    </w:p>
    <w:p w:rsidR="00F75B39" w:rsidRPr="002B626E" w:rsidRDefault="00F75B39" w:rsidP="00F75B39">
      <w:pPr>
        <w:autoSpaceDE w:val="0"/>
        <w:autoSpaceDN w:val="0"/>
        <w:adjustRightInd w:val="0"/>
        <w:ind w:firstLine="708"/>
        <w:jc w:val="both"/>
      </w:pPr>
      <w:r w:rsidRPr="002B626E">
        <w:t>Для проведения виртуальных экспериментов в основной и старшей школе используется интерактивные  творческие среды: по математике -  «Живая математика» «Математический конструктор», по физике: «Живая физика», «Физический конструктор»,  по биологии: «Биологический конструктор», по географии: «Конструктор карт и планов», Для начальных классов используются творческие конструктивные среды «Геометрический планшет», «Конструктор карт и планов», «</w:t>
      </w:r>
      <w:proofErr w:type="spellStart"/>
      <w:r w:rsidRPr="002B626E">
        <w:t>Хронолайнер</w:t>
      </w:r>
      <w:proofErr w:type="spellEnd"/>
      <w:r w:rsidRPr="002B626E">
        <w:t>», «Конструктор событий».</w:t>
      </w:r>
    </w:p>
    <w:p w:rsidR="0071247D" w:rsidRPr="002B626E" w:rsidRDefault="00F75B39" w:rsidP="00771A6F">
      <w:pPr>
        <w:autoSpaceDE w:val="0"/>
        <w:autoSpaceDN w:val="0"/>
        <w:adjustRightInd w:val="0"/>
        <w:jc w:val="both"/>
      </w:pPr>
      <w:r w:rsidRPr="002B626E">
        <w:tab/>
        <w:t>Информацию о текущей успеваемости учащегося родители могут получить с помощью  э</w:t>
      </w:r>
      <w:r w:rsidR="00CA6D7E" w:rsidRPr="002B626E">
        <w:t xml:space="preserve">лектронного </w:t>
      </w:r>
      <w:r w:rsidR="009D4197">
        <w:t>/</w:t>
      </w:r>
      <w:r w:rsidR="00CA6D7E" w:rsidRPr="002B626E">
        <w:t>дневника  учащегося</w:t>
      </w:r>
      <w:r w:rsidRPr="002B626E">
        <w:t xml:space="preserve"> </w:t>
      </w:r>
      <w:r w:rsidR="001454ED" w:rsidRPr="002B626E">
        <w:t>АИС «Сетевой город»</w:t>
      </w:r>
      <w:r w:rsidRPr="002B626E">
        <w:t>– отображения  электронного журнала успеваемости</w:t>
      </w:r>
      <w:r w:rsidR="00805A43">
        <w:t>.</w:t>
      </w:r>
    </w:p>
    <w:p w:rsidR="0071247D" w:rsidRPr="002B626E" w:rsidRDefault="0071247D" w:rsidP="00771A6F">
      <w:pPr>
        <w:autoSpaceDE w:val="0"/>
        <w:autoSpaceDN w:val="0"/>
        <w:adjustRightInd w:val="0"/>
        <w:jc w:val="both"/>
      </w:pPr>
      <w:r w:rsidRPr="002B626E">
        <w:tab/>
      </w:r>
      <w:r w:rsidR="00805A43">
        <w:t>В</w:t>
      </w:r>
      <w:r w:rsidRPr="002B626E">
        <w:t xml:space="preserve"> 20</w:t>
      </w:r>
      <w:r w:rsidR="003723DD" w:rsidRPr="002B626E">
        <w:t>2</w:t>
      </w:r>
      <w:r w:rsidR="00E14286">
        <w:t>3</w:t>
      </w:r>
      <w:r w:rsidRPr="002B626E">
        <w:t xml:space="preserve"> года </w:t>
      </w:r>
      <w:r w:rsidR="00D132DC" w:rsidRPr="002B626E">
        <w:t xml:space="preserve">в </w:t>
      </w:r>
      <w:r w:rsidRPr="002B626E">
        <w:t xml:space="preserve"> </w:t>
      </w:r>
      <w:r w:rsidR="00805A43">
        <w:t xml:space="preserve">лицей стал победителем в </w:t>
      </w:r>
      <w:proofErr w:type="spellStart"/>
      <w:r w:rsidR="00805A43">
        <w:t>грантовом</w:t>
      </w:r>
      <w:proofErr w:type="spellEnd"/>
      <w:r w:rsidR="00805A43">
        <w:t xml:space="preserve"> конкурсе «ИТ-класс» - был переоборудован кабинет информатики (объем закупок – 1 млн. рублей). В лицее </w:t>
      </w:r>
      <w:r w:rsidRPr="002B626E">
        <w:t xml:space="preserve"> реализуется программа Цифровой трансформации в рамках федерального проекта «Цифровая образовательная среда». </w:t>
      </w:r>
      <w:r w:rsidR="00805A43">
        <w:t xml:space="preserve">Активно используется техника, полученная в рамках </w:t>
      </w:r>
      <w:proofErr w:type="spellStart"/>
      <w:r w:rsidRPr="002B626E">
        <w:t>грантовы</w:t>
      </w:r>
      <w:r w:rsidR="00805A43">
        <w:t>х</w:t>
      </w:r>
      <w:proofErr w:type="spellEnd"/>
      <w:r w:rsidRPr="002B626E">
        <w:t xml:space="preserve"> постав</w:t>
      </w:r>
      <w:r w:rsidR="00805A43">
        <w:t>ок</w:t>
      </w:r>
      <w:r w:rsidRPr="002B626E">
        <w:t>, включающие  три мобильных класса (45 ноутбуков-планшетов), 9 компьютеров для учителей, 3 мобильные цифровые проекционные панели, множительную технику.</w:t>
      </w:r>
    </w:p>
    <w:p w:rsidR="00CA5B11" w:rsidRPr="002B626E" w:rsidRDefault="0071247D" w:rsidP="00E14286">
      <w:pPr>
        <w:autoSpaceDE w:val="0"/>
        <w:autoSpaceDN w:val="0"/>
        <w:adjustRightInd w:val="0"/>
        <w:ind w:firstLine="708"/>
        <w:jc w:val="both"/>
      </w:pPr>
      <w:r w:rsidRPr="002B626E">
        <w:t>В лицее продолжается работа по созданию единого информационного пространства на основе подключения к сети Интернет – был проведен интернет в кабин</w:t>
      </w:r>
      <w:r w:rsidR="009D171D" w:rsidRPr="002B626E">
        <w:t xml:space="preserve">еты начальных классов, действуют </w:t>
      </w:r>
      <w:r w:rsidR="00805A43">
        <w:t>8</w:t>
      </w:r>
      <w:r w:rsidRPr="002B626E">
        <w:t xml:space="preserve"> точ</w:t>
      </w:r>
      <w:r w:rsidR="009D171D" w:rsidRPr="002B626E">
        <w:t>ек</w:t>
      </w:r>
      <w:r w:rsidRPr="002B626E">
        <w:t xml:space="preserve"> доступа </w:t>
      </w:r>
      <w:r w:rsidRPr="002B626E">
        <w:rPr>
          <w:lang w:val="en-US"/>
        </w:rPr>
        <w:t>Wi</w:t>
      </w:r>
      <w:r w:rsidRPr="002B626E">
        <w:t>-</w:t>
      </w:r>
      <w:r w:rsidRPr="002B626E">
        <w:rPr>
          <w:lang w:val="en-US"/>
        </w:rPr>
        <w:t>Fi</w:t>
      </w:r>
      <w:r w:rsidR="00AC3217" w:rsidRPr="002B626E">
        <w:t>.</w:t>
      </w:r>
      <w:r w:rsidR="00CA5B11" w:rsidRPr="002B626E">
        <w:br w:type="page"/>
      </w:r>
    </w:p>
    <w:p w:rsidR="00CA5B11" w:rsidRPr="002B626E" w:rsidRDefault="00CA5B11" w:rsidP="00CA5B11">
      <w:pPr>
        <w:spacing w:line="276" w:lineRule="auto"/>
        <w:jc w:val="center"/>
        <w:rPr>
          <w:b/>
        </w:rPr>
      </w:pPr>
      <w:r w:rsidRPr="002B626E">
        <w:rPr>
          <w:b/>
        </w:rPr>
        <w:lastRenderedPageBreak/>
        <w:t>Показатели деятельности</w:t>
      </w:r>
    </w:p>
    <w:p w:rsidR="00CA5B11" w:rsidRPr="002B626E" w:rsidRDefault="00CA5B11" w:rsidP="00CA5B11">
      <w:pPr>
        <w:spacing w:line="276" w:lineRule="auto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0"/>
        <w:gridCol w:w="5504"/>
        <w:gridCol w:w="1572"/>
        <w:gridCol w:w="1679"/>
      </w:tblGrid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 xml:space="preserve">№ </w:t>
            </w:r>
            <w:proofErr w:type="gramStart"/>
            <w:r w:rsidRPr="002B626E">
              <w:t>п</w:t>
            </w:r>
            <w:proofErr w:type="gramEnd"/>
            <w:r w:rsidRPr="002B626E">
              <w:t>/п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Показатели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Единица измерения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Относительные показатели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  <w:rPr>
                <w:b/>
                <w:bCs/>
              </w:rPr>
            </w:pPr>
            <w:r w:rsidRPr="002B626E">
              <w:rPr>
                <w:b/>
                <w:bCs/>
              </w:rPr>
              <w:t>1.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  <w:rPr>
                <w:b/>
                <w:bCs/>
              </w:rPr>
            </w:pPr>
            <w:r w:rsidRPr="002B626E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1.1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A96BD0">
            <w:pPr>
              <w:spacing w:line="276" w:lineRule="auto"/>
            </w:pPr>
            <w:r w:rsidRPr="002B626E">
              <w:t xml:space="preserve">Общая численность </w:t>
            </w:r>
            <w:proofErr w:type="gramStart"/>
            <w:r w:rsidRPr="002B626E">
              <w:t>обучающихся</w:t>
            </w:r>
            <w:proofErr w:type="gramEnd"/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863A92">
            <w:pPr>
              <w:spacing w:line="276" w:lineRule="auto"/>
            </w:pPr>
            <w:r w:rsidRPr="002B626E">
              <w:t>1</w:t>
            </w:r>
            <w:r w:rsidR="00E7436C" w:rsidRPr="002B626E">
              <w:t>1</w:t>
            </w:r>
            <w:r w:rsidR="00863A92">
              <w:t>43</w:t>
            </w:r>
            <w:r w:rsidRPr="002B626E">
              <w:t xml:space="preserve">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351FA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1.2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 xml:space="preserve">Численность </w:t>
            </w:r>
            <w:proofErr w:type="gramStart"/>
            <w:r w:rsidRPr="002B626E">
              <w:t>обучающихся</w:t>
            </w:r>
            <w:proofErr w:type="gramEnd"/>
            <w:r w:rsidRPr="002B626E">
              <w:t xml:space="preserve"> по образовательной программе начального общего образования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E7436C" w:rsidP="00994514">
            <w:pPr>
              <w:spacing w:line="276" w:lineRule="auto"/>
            </w:pPr>
            <w:r w:rsidRPr="002B626E">
              <w:rPr>
                <w:lang w:val="en-US"/>
              </w:rPr>
              <w:t>4</w:t>
            </w:r>
            <w:r w:rsidR="00994514">
              <w:t>39</w:t>
            </w:r>
            <w:r w:rsidR="00965E0A" w:rsidRPr="002B626E">
              <w:t>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1.3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 xml:space="preserve">Численность </w:t>
            </w:r>
            <w:proofErr w:type="gramStart"/>
            <w:r w:rsidRPr="002B626E">
              <w:t>обучающихся</w:t>
            </w:r>
            <w:proofErr w:type="gramEnd"/>
            <w:r w:rsidRPr="002B626E">
              <w:t xml:space="preserve"> по образовательной программе основного общего образования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994514">
            <w:pPr>
              <w:spacing w:line="276" w:lineRule="auto"/>
            </w:pPr>
            <w:r w:rsidRPr="002B626E">
              <w:t>5</w:t>
            </w:r>
            <w:r w:rsidR="00994514">
              <w:t>90</w:t>
            </w:r>
            <w:r w:rsidRPr="002B626E">
              <w:t xml:space="preserve">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1.4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 xml:space="preserve">Численность </w:t>
            </w:r>
            <w:proofErr w:type="gramStart"/>
            <w:r w:rsidRPr="002B626E">
              <w:t>обучающихся</w:t>
            </w:r>
            <w:proofErr w:type="gramEnd"/>
            <w:r w:rsidRPr="002B626E">
              <w:t xml:space="preserve"> по образовательной программе среднего общего образования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994514">
            <w:pPr>
              <w:spacing w:line="276" w:lineRule="auto"/>
            </w:pPr>
            <w:r w:rsidRPr="002B626E">
              <w:rPr>
                <w:lang w:val="en-US"/>
              </w:rPr>
              <w:t>1</w:t>
            </w:r>
            <w:r w:rsidR="00994514">
              <w:t>14</w:t>
            </w:r>
            <w:r w:rsidRPr="002B626E">
              <w:t xml:space="preserve">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  <w:rPr>
                <w:lang w:val="en-US"/>
              </w:rPr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1.5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Численность обучающихся,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E7436C" w:rsidP="00994514">
            <w:pPr>
              <w:spacing w:line="276" w:lineRule="auto"/>
            </w:pPr>
            <w:r w:rsidRPr="002B626E">
              <w:rPr>
                <w:lang w:val="en-US"/>
              </w:rPr>
              <w:t>6</w:t>
            </w:r>
            <w:r w:rsidR="00994514">
              <w:t>44</w:t>
            </w:r>
            <w:r w:rsidR="00965E0A" w:rsidRPr="002B626E">
              <w:t xml:space="preserve">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94514" w:rsidP="00E7436C">
            <w:pPr>
              <w:spacing w:line="276" w:lineRule="auto"/>
            </w:pPr>
            <w:r>
              <w:t>62</w:t>
            </w:r>
            <w:r w:rsidR="007B6696" w:rsidRPr="002B626E">
              <w:t>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1.6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94514" w:rsidP="00CA5B11">
            <w:pPr>
              <w:spacing w:line="276" w:lineRule="auto"/>
            </w:pPr>
            <w:r>
              <w:t>4,6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1.7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A67342" w:rsidP="00CA5B11">
            <w:pPr>
              <w:spacing w:line="276" w:lineRule="auto"/>
            </w:pPr>
            <w:r w:rsidRPr="002B626E">
              <w:t>4,4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1.8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94514" w:rsidP="00CA5B11">
            <w:pPr>
              <w:spacing w:line="276" w:lineRule="auto"/>
            </w:pPr>
            <w:r>
              <w:t>86</w:t>
            </w:r>
            <w:r w:rsidR="00965E0A" w:rsidRPr="002B626E">
              <w:t xml:space="preserve"> балл</w:t>
            </w:r>
            <w:r w:rsidR="00E64642" w:rsidRPr="002B626E">
              <w:t>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1.9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E64642">
            <w:pPr>
              <w:spacing w:line="276" w:lineRule="auto"/>
            </w:pPr>
            <w:r w:rsidRPr="002B626E">
              <w:t>Средний балл единого государственного экзамена выпускников 11 класса по  профильной математике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94514" w:rsidP="00C351FA">
            <w:pPr>
              <w:spacing w:line="276" w:lineRule="auto"/>
            </w:pPr>
            <w:r>
              <w:t>80</w:t>
            </w:r>
            <w:r w:rsidR="00965E0A" w:rsidRPr="002B626E">
              <w:t xml:space="preserve"> балл</w:t>
            </w:r>
            <w:r w:rsidR="00E64642" w:rsidRPr="002B626E">
              <w:t>ов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351FA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1.10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A96BD0">
            <w:pPr>
              <w:spacing w:line="276" w:lineRule="auto"/>
            </w:pPr>
            <w:r w:rsidRPr="002B626E">
              <w:t>Численность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0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1.11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3B09ED">
            <w:pPr>
              <w:spacing w:line="276" w:lineRule="auto"/>
            </w:pPr>
            <w:r w:rsidRPr="002B626E">
              <w:t>Численность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0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1.12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3B09ED">
            <w:pPr>
              <w:spacing w:line="276" w:lineRule="auto"/>
            </w:pPr>
            <w:r w:rsidRPr="002B626E"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0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1.13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3B09ED">
            <w:pPr>
              <w:spacing w:line="276" w:lineRule="auto"/>
            </w:pPr>
            <w:r w:rsidRPr="002B626E"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0человек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1.14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111AFD" w:rsidP="00111AFD">
            <w:pPr>
              <w:spacing w:line="276" w:lineRule="auto"/>
            </w:pPr>
            <w:r w:rsidRPr="002B626E">
              <w:t xml:space="preserve"> Численность выпускников 11 класса, 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94514" w:rsidP="00CA5B11">
            <w:pPr>
              <w:spacing w:line="276" w:lineRule="auto"/>
            </w:pPr>
            <w:r>
              <w:t>5</w:t>
            </w:r>
            <w:r w:rsidR="00A67342" w:rsidRPr="002B626E">
              <w:t>0</w:t>
            </w:r>
            <w:r w:rsidR="00111AFD" w:rsidRPr="002B626E">
              <w:t xml:space="preserve"> </w:t>
            </w:r>
            <w:r w:rsidR="00965E0A" w:rsidRPr="002B626E">
              <w:t>человек</w:t>
            </w:r>
            <w:r w:rsidR="00111AFD" w:rsidRPr="002B626E">
              <w:t>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1.15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3B09ED">
            <w:pPr>
              <w:spacing w:line="276" w:lineRule="auto"/>
            </w:pPr>
            <w:r w:rsidRPr="002B626E">
              <w:t xml:space="preserve">Численность выпускников 11 класса, не получивших аттестаты о среднем общем </w:t>
            </w:r>
            <w:r w:rsidRPr="002B626E">
              <w:lastRenderedPageBreak/>
              <w:t>образовании, в общей численности выпускников 11 класса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lastRenderedPageBreak/>
              <w:t>0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lastRenderedPageBreak/>
              <w:t>1.16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3B09ED">
            <w:pPr>
              <w:spacing w:line="276" w:lineRule="auto"/>
            </w:pPr>
            <w:r w:rsidRPr="002B626E">
              <w:t>Численность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94514" w:rsidP="00B46B1E">
            <w:pPr>
              <w:spacing w:line="276" w:lineRule="auto"/>
            </w:pPr>
            <w:r>
              <w:t>9</w:t>
            </w:r>
            <w:r w:rsidR="00965E0A" w:rsidRPr="002B626E">
              <w:t xml:space="preserve">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B46B1E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CA5B11">
            <w:pPr>
              <w:spacing w:line="276" w:lineRule="auto"/>
            </w:pPr>
            <w:r w:rsidRPr="002B626E">
              <w:t>1.17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965E0A" w:rsidP="003B09ED">
            <w:pPr>
              <w:spacing w:line="276" w:lineRule="auto"/>
            </w:pPr>
            <w:r w:rsidRPr="002B626E">
              <w:t>Численность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E0A" w:rsidRPr="002B626E" w:rsidRDefault="00A67342" w:rsidP="00994514">
            <w:pPr>
              <w:spacing w:line="276" w:lineRule="auto"/>
            </w:pPr>
            <w:r w:rsidRPr="002B626E">
              <w:t>1</w:t>
            </w:r>
            <w:r w:rsidR="00994514">
              <w:t>5</w:t>
            </w:r>
            <w:r w:rsidR="00965E0A" w:rsidRPr="002B626E">
              <w:t xml:space="preserve">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0A" w:rsidRPr="002B626E" w:rsidRDefault="00965E0A" w:rsidP="00C351FA">
            <w:pPr>
              <w:spacing w:line="276" w:lineRule="auto"/>
            </w:pPr>
          </w:p>
        </w:tc>
      </w:tr>
      <w:tr w:rsidR="002B626E" w:rsidRPr="002B626E" w:rsidTr="00982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bookmarkStart w:id="0" w:name="_GoBack" w:colFirst="2" w:colLast="3"/>
            <w:r w:rsidRPr="002B626E">
              <w:t>1.18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AD114D">
            <w:pPr>
              <w:spacing w:line="276" w:lineRule="auto"/>
            </w:pPr>
            <w:r w:rsidRPr="002B626E">
              <w:t>Численность  обучающихся,  принявших  участие  в  различных олимпиадах, смотрах, конкурсах, в общей численности учащихся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478" w:rsidRPr="002B626E" w:rsidRDefault="00F44478" w:rsidP="00743226">
            <w:pPr>
              <w:spacing w:line="276" w:lineRule="auto"/>
            </w:pPr>
            <w:r w:rsidRPr="002B626E">
              <w:t>618 человек</w:t>
            </w:r>
            <w:r w:rsidR="00994514">
              <w:t>, из них 497 ВОШ</w:t>
            </w:r>
          </w:p>
          <w:p w:rsidR="00F44478" w:rsidRPr="002B626E" w:rsidRDefault="00F44478" w:rsidP="00743226">
            <w:pPr>
              <w:spacing w:line="276" w:lineRule="auto"/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478" w:rsidRPr="002B626E" w:rsidRDefault="00F44478" w:rsidP="00743226">
            <w:pPr>
              <w:spacing w:line="276" w:lineRule="auto"/>
            </w:pPr>
            <w:r w:rsidRPr="002B626E">
              <w:t>45,8</w:t>
            </w:r>
          </w:p>
        </w:tc>
      </w:tr>
      <w:tr w:rsidR="002B626E" w:rsidRPr="002B626E" w:rsidTr="00982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1.19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AD114D">
            <w:pPr>
              <w:spacing w:line="276" w:lineRule="auto"/>
            </w:pPr>
            <w:r w:rsidRPr="002B626E">
              <w:t xml:space="preserve">Численность обучающихся </w:t>
            </w:r>
            <w:proofErr w:type="gramStart"/>
            <w:r w:rsidRPr="002B626E">
              <w:t>-п</w:t>
            </w:r>
            <w:proofErr w:type="gramEnd"/>
            <w:r w:rsidRPr="002B626E">
              <w:t>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478" w:rsidRPr="002B626E" w:rsidRDefault="00F44478" w:rsidP="00994514">
            <w:pPr>
              <w:spacing w:line="276" w:lineRule="auto"/>
              <w:rPr>
                <w:highlight w:val="yellow"/>
              </w:rPr>
            </w:pPr>
            <w:r w:rsidRPr="002B626E">
              <w:t>343 человека</w:t>
            </w:r>
            <w:r w:rsidR="00994514">
              <w:t>, из них 59 ВОШ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478" w:rsidRPr="002B626E" w:rsidRDefault="00F44478" w:rsidP="00743226">
            <w:pPr>
              <w:spacing w:line="276" w:lineRule="auto"/>
            </w:pPr>
            <w:r w:rsidRPr="002B626E">
              <w:t>22,9</w:t>
            </w:r>
          </w:p>
        </w:tc>
      </w:tr>
      <w:tr w:rsidR="002B626E" w:rsidRPr="002B626E" w:rsidTr="00982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1.19.1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Регионального уровня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478" w:rsidRPr="002B626E" w:rsidRDefault="00F44478" w:rsidP="00743226">
            <w:pPr>
              <w:spacing w:line="276" w:lineRule="auto"/>
              <w:rPr>
                <w:highlight w:val="yellow"/>
              </w:rPr>
            </w:pPr>
            <w:r w:rsidRPr="002B626E">
              <w:t xml:space="preserve">135 человек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478" w:rsidRPr="002B626E" w:rsidRDefault="00F44478" w:rsidP="00994514">
            <w:pPr>
              <w:spacing w:line="276" w:lineRule="auto"/>
            </w:pPr>
            <w:r w:rsidRPr="002B626E">
              <w:t>1</w:t>
            </w:r>
            <w:r w:rsidR="00994514">
              <w:t>17</w:t>
            </w:r>
          </w:p>
        </w:tc>
      </w:tr>
      <w:tr w:rsidR="002B626E" w:rsidRPr="002B626E" w:rsidTr="00982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1.19.2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Федерального уровня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478" w:rsidRPr="002B626E" w:rsidRDefault="00F44478" w:rsidP="00743226">
            <w:pPr>
              <w:spacing w:line="276" w:lineRule="auto"/>
              <w:rPr>
                <w:highlight w:val="yellow"/>
              </w:rPr>
            </w:pPr>
            <w:r w:rsidRPr="002B626E">
              <w:t>118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478" w:rsidRPr="002B626E" w:rsidRDefault="00F44478" w:rsidP="00743226">
            <w:pPr>
              <w:spacing w:line="276" w:lineRule="auto"/>
            </w:pPr>
            <w:r w:rsidRPr="002B626E">
              <w:t>13,7</w:t>
            </w:r>
          </w:p>
        </w:tc>
      </w:tr>
      <w:tr w:rsidR="002B626E" w:rsidRPr="002B626E" w:rsidTr="00982DD3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1.19.3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Международного уровня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478" w:rsidRPr="002B626E" w:rsidRDefault="00F44478" w:rsidP="00743226">
            <w:pPr>
              <w:spacing w:line="276" w:lineRule="auto"/>
            </w:pPr>
            <w:r w:rsidRPr="002B626E">
              <w:t>0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478" w:rsidRPr="002B626E" w:rsidRDefault="00F44478" w:rsidP="00743226">
            <w:pPr>
              <w:spacing w:line="276" w:lineRule="auto"/>
            </w:pPr>
            <w:r w:rsidRPr="002B626E">
              <w:t>0</w:t>
            </w:r>
          </w:p>
        </w:tc>
      </w:tr>
      <w:bookmarkEnd w:id="0"/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1.20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AD114D">
            <w:pPr>
              <w:spacing w:line="276" w:lineRule="auto"/>
            </w:pPr>
            <w:r w:rsidRPr="002B626E">
              <w:t>Численность обучающихся,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44478" w:rsidRPr="002B626E" w:rsidRDefault="00994514" w:rsidP="00E7436C">
            <w:pPr>
              <w:spacing w:line="276" w:lineRule="auto"/>
            </w:pPr>
            <w:r>
              <w:t>704</w:t>
            </w:r>
            <w:r w:rsidR="00F44478" w:rsidRPr="002B626E">
              <w:t xml:space="preserve">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4478" w:rsidRPr="002B626E" w:rsidRDefault="00994514" w:rsidP="00B46B1E">
            <w:pPr>
              <w:spacing w:line="276" w:lineRule="auto"/>
            </w:pPr>
            <w:r>
              <w:t>61,6</w:t>
            </w:r>
            <w:r w:rsidR="00F44478" w:rsidRPr="002B626E">
              <w:t>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1.21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AD114D">
            <w:pPr>
              <w:spacing w:line="276" w:lineRule="auto"/>
            </w:pPr>
            <w:r w:rsidRPr="002B626E">
              <w:t>Численность обучающихся,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F43F66">
            <w:pPr>
              <w:spacing w:line="276" w:lineRule="auto"/>
            </w:pPr>
            <w:r w:rsidRPr="002B626E">
              <w:t>0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F43F66">
            <w:pPr>
              <w:spacing w:line="276" w:lineRule="auto"/>
            </w:pPr>
            <w:r w:rsidRPr="002B626E">
              <w:t>0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1.22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AD114D">
            <w:pPr>
              <w:spacing w:line="276" w:lineRule="auto"/>
            </w:pPr>
            <w:r w:rsidRPr="002B626E">
              <w:t>Численность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F43F66">
            <w:pPr>
              <w:spacing w:line="276" w:lineRule="auto"/>
            </w:pPr>
            <w:r w:rsidRPr="002B626E">
              <w:t>0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F43F66">
            <w:pPr>
              <w:spacing w:line="276" w:lineRule="auto"/>
            </w:pPr>
            <w:r w:rsidRPr="002B626E">
              <w:t>0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1.23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AD114D">
            <w:pPr>
              <w:spacing w:line="276" w:lineRule="auto"/>
            </w:pPr>
            <w:r w:rsidRPr="002B626E">
              <w:t>Численность обучающихся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111AFD">
            <w:pPr>
              <w:spacing w:line="276" w:lineRule="auto"/>
            </w:pPr>
            <w:r w:rsidRPr="002B626E">
              <w:t>23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00638E">
            <w:pPr>
              <w:spacing w:line="276" w:lineRule="auto"/>
            </w:pPr>
            <w:r w:rsidRPr="002B626E">
              <w:t>0,02%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1.24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Общая численность педагогических работников, в том числе: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72 человека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1.24.1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Численность педагогических работников, имеющих высшее образование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994514" w:rsidP="00C70646">
            <w:pPr>
              <w:spacing w:line="276" w:lineRule="auto"/>
            </w:pPr>
            <w:r>
              <w:t>73</w:t>
            </w:r>
            <w:r w:rsidR="00F44478" w:rsidRPr="002B626E">
              <w:t xml:space="preserve">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994514" w:rsidP="00C70646">
            <w:pPr>
              <w:spacing w:line="276" w:lineRule="auto"/>
            </w:pPr>
            <w:r>
              <w:t>98,6</w:t>
            </w:r>
            <w:r w:rsidR="00F44478" w:rsidRPr="002B626E">
              <w:t>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1.25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Общая численность административных/</w:t>
            </w:r>
            <w:proofErr w:type="spellStart"/>
            <w:r w:rsidRPr="002B626E">
              <w:t>хоз</w:t>
            </w:r>
            <w:proofErr w:type="gramStart"/>
            <w:r w:rsidRPr="002B626E">
              <w:t>.р</w:t>
            </w:r>
            <w:proofErr w:type="gramEnd"/>
            <w:r w:rsidRPr="002B626E">
              <w:t>аботников</w:t>
            </w:r>
            <w:proofErr w:type="spellEnd"/>
            <w:r w:rsidRPr="002B626E">
              <w:t xml:space="preserve"> (не относится к п.1.24)</w:t>
            </w:r>
          </w:p>
          <w:p w:rsidR="00F44478" w:rsidRPr="002B626E" w:rsidRDefault="00F44478" w:rsidP="005F55B7">
            <w:pPr>
              <w:spacing w:line="276" w:lineRule="auto"/>
            </w:pPr>
            <w:r w:rsidRPr="002B626E">
              <w:t>Входят: директор, заместитель директора</w:t>
            </w:r>
            <w:proofErr w:type="gramStart"/>
            <w:r w:rsidRPr="002B626E">
              <w:t xml:space="preserve"> )</w:t>
            </w:r>
            <w:proofErr w:type="gramEnd"/>
            <w:r w:rsidRPr="002B626E">
              <w:t xml:space="preserve"> не занимающиеся педагогической деятельностью).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70646">
            <w:pPr>
              <w:spacing w:line="276" w:lineRule="auto"/>
            </w:pPr>
            <w:r w:rsidRPr="002B626E">
              <w:t>1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C70646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1.26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5F55B7">
            <w:pPr>
              <w:spacing w:line="276" w:lineRule="auto"/>
            </w:pPr>
            <w:r w:rsidRPr="002B626E"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70646">
            <w:pPr>
              <w:spacing w:line="276" w:lineRule="auto"/>
            </w:pPr>
            <w:r w:rsidRPr="002B626E">
              <w:t>73 человека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994514" w:rsidP="00C70646">
            <w:pPr>
              <w:spacing w:line="276" w:lineRule="auto"/>
            </w:pPr>
            <w:r>
              <w:t>98,6</w:t>
            </w:r>
            <w:r w:rsidR="00F44478" w:rsidRPr="002B626E">
              <w:t>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1.27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5F55B7">
            <w:pPr>
              <w:spacing w:line="276" w:lineRule="auto"/>
            </w:pPr>
            <w:r w:rsidRPr="002B626E">
              <w:t xml:space="preserve">Численность, имеющих среднее профессиональное образование, в общей численности педагогических </w:t>
            </w:r>
            <w:r w:rsidRPr="002B626E">
              <w:lastRenderedPageBreak/>
              <w:t>работников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994514" w:rsidP="00C70646">
            <w:pPr>
              <w:spacing w:line="276" w:lineRule="auto"/>
            </w:pPr>
            <w:r>
              <w:lastRenderedPageBreak/>
              <w:t>1</w:t>
            </w:r>
            <w:r w:rsidR="00F44478" w:rsidRPr="002B626E">
              <w:t xml:space="preserve"> человек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994514" w:rsidP="00C70646">
            <w:pPr>
              <w:spacing w:line="276" w:lineRule="auto"/>
            </w:pPr>
            <w:r>
              <w:t>1,7</w:t>
            </w:r>
            <w:r w:rsidR="00F44478" w:rsidRPr="002B626E">
              <w:t>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lastRenderedPageBreak/>
              <w:t>1.28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AD114D">
            <w:pPr>
              <w:spacing w:line="276" w:lineRule="auto"/>
            </w:pPr>
            <w:r w:rsidRPr="002B626E"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70646">
            <w:pPr>
              <w:spacing w:line="276" w:lineRule="auto"/>
            </w:pPr>
            <w:r w:rsidRPr="002B626E">
              <w:t xml:space="preserve">0 человек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C70646">
            <w:pPr>
              <w:spacing w:line="276" w:lineRule="auto"/>
            </w:pPr>
            <w:r w:rsidRPr="002B626E">
              <w:t>0%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1.29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AA56B2">
            <w:pPr>
              <w:spacing w:line="276" w:lineRule="auto"/>
            </w:pPr>
            <w:r w:rsidRPr="002B626E">
              <w:t>Численность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994514" w:rsidP="00C70646">
            <w:pPr>
              <w:spacing w:line="276" w:lineRule="auto"/>
            </w:pPr>
            <w:r>
              <w:t>56</w:t>
            </w:r>
            <w:r w:rsidR="00F44478" w:rsidRPr="002B626E">
              <w:t xml:space="preserve">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994514" w:rsidP="00F56D17">
            <w:pPr>
              <w:spacing w:line="276" w:lineRule="auto"/>
            </w:pPr>
            <w:r>
              <w:t>75,7</w:t>
            </w:r>
            <w:r w:rsidR="00F44478" w:rsidRPr="002B626E">
              <w:t>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1.29.1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Высшая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4478" w:rsidRPr="002B626E" w:rsidRDefault="00994514" w:rsidP="00C70646">
            <w:pPr>
              <w:spacing w:line="276" w:lineRule="auto"/>
            </w:pPr>
            <w:r>
              <w:t>43</w:t>
            </w:r>
            <w:r w:rsidR="00F44478" w:rsidRPr="002B626E">
              <w:t xml:space="preserve">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994514" w:rsidP="00C70646">
            <w:pPr>
              <w:spacing w:line="276" w:lineRule="auto"/>
            </w:pPr>
            <w:r>
              <w:t>58, 2</w:t>
            </w:r>
            <w:r w:rsidR="00F44478" w:rsidRPr="002B626E">
              <w:t>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1.29.2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Первая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4478" w:rsidRPr="002B626E" w:rsidRDefault="00994514" w:rsidP="00C70646">
            <w:pPr>
              <w:spacing w:line="276" w:lineRule="auto"/>
            </w:pPr>
            <w:r>
              <w:t>13</w:t>
            </w:r>
            <w:r w:rsidR="00F44478" w:rsidRPr="002B626E">
              <w:t xml:space="preserve">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994514" w:rsidP="00C70646">
            <w:pPr>
              <w:spacing w:line="276" w:lineRule="auto"/>
            </w:pPr>
            <w:r>
              <w:t>17,5</w:t>
            </w:r>
            <w:r w:rsidR="00F44478" w:rsidRPr="002B626E">
              <w:t>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1.30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A96BD0">
            <w:pPr>
              <w:spacing w:line="276" w:lineRule="auto"/>
            </w:pPr>
            <w:r w:rsidRPr="002B626E">
              <w:t>Численность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478" w:rsidRPr="002B626E" w:rsidRDefault="00F44478" w:rsidP="00CA5B11">
            <w:pPr>
              <w:spacing w:line="276" w:lineRule="auto"/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1.30.1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До 5 лет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4478" w:rsidRPr="002B626E" w:rsidRDefault="00994514" w:rsidP="00C70646">
            <w:pPr>
              <w:spacing w:line="276" w:lineRule="auto"/>
            </w:pPr>
            <w:r>
              <w:t>11</w:t>
            </w:r>
            <w:r w:rsidR="00F44478" w:rsidRPr="002B626E">
              <w:t xml:space="preserve"> человек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994514" w:rsidP="001E533D">
            <w:pPr>
              <w:spacing w:line="276" w:lineRule="auto"/>
            </w:pPr>
            <w:r>
              <w:t>14,9</w:t>
            </w:r>
            <w:r w:rsidR="00F44478" w:rsidRPr="002B626E">
              <w:t>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1.30.2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Свыше 30 лет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4478" w:rsidRPr="002B626E" w:rsidRDefault="00994514" w:rsidP="00C70646">
            <w:pPr>
              <w:spacing w:line="276" w:lineRule="auto"/>
            </w:pPr>
            <w:r>
              <w:t>25</w:t>
            </w:r>
            <w:r w:rsidR="00F44478" w:rsidRPr="002B626E">
              <w:t xml:space="preserve"> человека 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994514" w:rsidP="00A67342">
            <w:pPr>
              <w:spacing w:line="276" w:lineRule="auto"/>
            </w:pPr>
            <w:r>
              <w:t>33,8</w:t>
            </w:r>
            <w:r w:rsidR="00F44478" w:rsidRPr="002B626E">
              <w:t>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1.31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AD114D">
            <w:pPr>
              <w:spacing w:line="276" w:lineRule="auto"/>
            </w:pPr>
            <w:r w:rsidRPr="002B626E">
              <w:t>Численность педагогических работников в возрасте до 30 лет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4478" w:rsidRPr="002B626E" w:rsidRDefault="00994514" w:rsidP="00C70646">
            <w:pPr>
              <w:spacing w:line="276" w:lineRule="auto"/>
            </w:pPr>
            <w:r>
              <w:t>11</w:t>
            </w:r>
            <w:r w:rsidR="00F44478" w:rsidRPr="002B626E">
              <w:t xml:space="preserve">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994514" w:rsidP="00994514">
            <w:pPr>
              <w:spacing w:line="276" w:lineRule="auto"/>
            </w:pPr>
            <w:r>
              <w:t>14</w:t>
            </w:r>
            <w:r w:rsidR="00F44478" w:rsidRPr="002B626E">
              <w:t>,</w:t>
            </w:r>
            <w:r>
              <w:t>9</w:t>
            </w:r>
            <w:r w:rsidR="00F44478" w:rsidRPr="002B626E">
              <w:t>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1.32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A96BD0">
            <w:pPr>
              <w:spacing w:line="276" w:lineRule="auto"/>
            </w:pPr>
            <w:r w:rsidRPr="002B626E">
              <w:t>Численность педагогических работников  в возрасте от 55 лет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4478" w:rsidRPr="002B626E" w:rsidRDefault="00994514" w:rsidP="00AD114D">
            <w:pPr>
              <w:spacing w:line="276" w:lineRule="auto"/>
            </w:pPr>
            <w:r>
              <w:t>22</w:t>
            </w:r>
            <w:r w:rsidR="00F44478" w:rsidRPr="002B626E">
              <w:t xml:space="preserve"> человека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994514" w:rsidP="00AD114D">
            <w:pPr>
              <w:spacing w:line="276" w:lineRule="auto"/>
            </w:pPr>
            <w:r>
              <w:t>29</w:t>
            </w:r>
            <w:r w:rsidR="00F44478" w:rsidRPr="002B626E">
              <w:t>,7%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1.33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4478" w:rsidRPr="002B626E" w:rsidRDefault="00F44478" w:rsidP="00AD114D">
            <w:pPr>
              <w:spacing w:line="276" w:lineRule="auto"/>
            </w:pPr>
            <w:proofErr w:type="gramStart"/>
            <w:r w:rsidRPr="002B626E"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4478" w:rsidRPr="002B626E" w:rsidRDefault="00994514" w:rsidP="00726764">
            <w:pPr>
              <w:spacing w:line="276" w:lineRule="auto"/>
            </w:pPr>
            <w:r>
              <w:t>74</w:t>
            </w:r>
            <w:r w:rsidR="00F44478" w:rsidRPr="002B626E">
              <w:t xml:space="preserve">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478" w:rsidRPr="002B626E" w:rsidRDefault="00994514" w:rsidP="000B02DA">
            <w:pPr>
              <w:spacing w:line="276" w:lineRule="auto"/>
            </w:pPr>
            <w:r>
              <w:t>100</w:t>
            </w:r>
            <w:r w:rsidR="00F44478" w:rsidRPr="002B626E">
              <w:t>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1.34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AD114D">
            <w:pPr>
              <w:spacing w:line="276" w:lineRule="auto"/>
            </w:pPr>
            <w:r w:rsidRPr="002B626E">
              <w:t>Численность 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4478" w:rsidRPr="002B626E" w:rsidRDefault="00994514" w:rsidP="00726764">
            <w:pPr>
              <w:spacing w:line="276" w:lineRule="auto"/>
            </w:pPr>
            <w:r>
              <w:t>74</w:t>
            </w:r>
            <w:r w:rsidR="00F44478" w:rsidRPr="002B626E">
              <w:t xml:space="preserve"> человек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994514" w:rsidP="00A67342">
            <w:pPr>
              <w:spacing w:line="276" w:lineRule="auto"/>
            </w:pPr>
            <w:r>
              <w:t>100</w:t>
            </w:r>
            <w:r w:rsidR="00F44478" w:rsidRPr="002B626E">
              <w:t>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  <w:rPr>
                <w:b/>
                <w:bCs/>
              </w:rPr>
            </w:pPr>
            <w:r w:rsidRPr="002B626E">
              <w:rPr>
                <w:b/>
                <w:bCs/>
              </w:rPr>
              <w:t>2.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  <w:rPr>
                <w:b/>
                <w:bCs/>
              </w:rPr>
            </w:pPr>
            <w:r w:rsidRPr="002B626E">
              <w:rPr>
                <w:b/>
                <w:bCs/>
              </w:rPr>
              <w:t>Инфраструктура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CA5B11">
            <w:pPr>
              <w:spacing w:line="276" w:lineRule="auto"/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2.1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771A6F">
            <w:pPr>
              <w:spacing w:line="276" w:lineRule="auto"/>
            </w:pPr>
            <w:r w:rsidRPr="002B626E">
              <w:t>Количество компьютеров (всего задействовано в учебном процессе)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994514">
            <w:pPr>
              <w:spacing w:line="276" w:lineRule="auto"/>
            </w:pPr>
            <w:r w:rsidRPr="002B626E">
              <w:t>1</w:t>
            </w:r>
            <w:r w:rsidR="00994514">
              <w:t>40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E455F6" w:rsidP="007B6696">
            <w:pPr>
              <w:spacing w:line="276" w:lineRule="auto"/>
            </w:pPr>
            <w:r>
              <w:rPr>
                <w:lang w:val="en-US"/>
              </w:rPr>
              <w:t>0</w:t>
            </w:r>
            <w:r>
              <w:t>,01</w:t>
            </w:r>
            <w:r w:rsidR="00F44478" w:rsidRPr="002B626E">
              <w:t>%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2.2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771A6F">
            <w:pPr>
              <w:spacing w:line="276" w:lineRule="auto"/>
            </w:pPr>
            <w:r w:rsidRPr="002B626E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F44478" w:rsidRPr="002B626E" w:rsidRDefault="00F44478" w:rsidP="00982DD3">
            <w:pPr>
              <w:spacing w:line="276" w:lineRule="auto"/>
              <w:rPr>
                <w:lang w:val="en-US"/>
              </w:rPr>
            </w:pPr>
            <w:r w:rsidRPr="002B626E">
              <w:rPr>
                <w:lang w:val="en-US"/>
              </w:rPr>
              <w:t>2</w:t>
            </w:r>
            <w:r w:rsidR="00982DD3">
              <w:t>42</w:t>
            </w:r>
            <w:r w:rsidRPr="002B626E">
              <w:rPr>
                <w:lang w:val="en-US"/>
              </w:rPr>
              <w:t>41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44478" w:rsidRPr="00982DD3" w:rsidRDefault="00F44478" w:rsidP="00982DD3">
            <w:pPr>
              <w:spacing w:line="276" w:lineRule="auto"/>
            </w:pPr>
            <w:r w:rsidRPr="002B626E">
              <w:rPr>
                <w:lang w:val="en-US"/>
              </w:rPr>
              <w:t>6</w:t>
            </w:r>
            <w:r w:rsidR="00982DD3">
              <w:t>8</w:t>
            </w:r>
            <w:r w:rsidRPr="002B626E">
              <w:t>,</w:t>
            </w:r>
            <w:r w:rsidR="00982DD3">
              <w:t>53</w:t>
            </w: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2.3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да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2.4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Наличие читального зала библиотеки, в том числе: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да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2.4.1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да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lastRenderedPageBreak/>
              <w:t>2.4.2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 xml:space="preserve">С </w:t>
            </w:r>
            <w:proofErr w:type="spellStart"/>
            <w:r w:rsidRPr="002B626E">
              <w:t>медиатекой</w:t>
            </w:r>
            <w:proofErr w:type="spellEnd"/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да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2.4.3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Оснащенного средствами сканирования и распознавания текстов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да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2.4.4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С выходом в Интернет с компьютеров, расположенных в помещении библиотеки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да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2.4.5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С контролируемой распечаткой бумажных материалов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нет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CA5B11">
            <w:pPr>
              <w:spacing w:line="276" w:lineRule="auto"/>
            </w:pPr>
          </w:p>
        </w:tc>
      </w:tr>
      <w:tr w:rsidR="002B626E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2.5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771A6F">
            <w:pPr>
              <w:spacing w:line="276" w:lineRule="auto"/>
            </w:pPr>
            <w:r w:rsidRPr="002B626E">
              <w:t>Численность  учащихся,  которым  обеспечена 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E455F6" w:rsidP="007B6696">
            <w:pPr>
              <w:spacing w:line="276" w:lineRule="auto"/>
            </w:pPr>
            <w:r>
              <w:t>1143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F234A5">
            <w:pPr>
              <w:spacing w:line="276" w:lineRule="auto"/>
            </w:pPr>
            <w:r w:rsidRPr="002B626E">
              <w:t>100</w:t>
            </w:r>
          </w:p>
        </w:tc>
      </w:tr>
      <w:tr w:rsidR="00F44478" w:rsidRPr="002B626E" w:rsidTr="00F44478"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CA5B11">
            <w:pPr>
              <w:spacing w:line="276" w:lineRule="auto"/>
            </w:pPr>
            <w:r w:rsidRPr="002B626E">
              <w:t>2.6</w:t>
            </w:r>
          </w:p>
        </w:tc>
        <w:tc>
          <w:tcPr>
            <w:tcW w:w="2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4478" w:rsidRPr="002B626E" w:rsidRDefault="00F44478" w:rsidP="00D27B5F">
            <w:pPr>
              <w:spacing w:line="276" w:lineRule="auto"/>
            </w:pPr>
            <w:r w:rsidRPr="002B626E"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CA5B11">
            <w:pPr>
              <w:spacing w:line="276" w:lineRule="auto"/>
              <w:rPr>
                <w:lang w:val="en-US"/>
              </w:rPr>
            </w:pPr>
            <w:r w:rsidRPr="002B626E">
              <w:t>3155 кв</w:t>
            </w:r>
            <w:proofErr w:type="gramStart"/>
            <w:r w:rsidRPr="002B626E">
              <w:t>.м</w:t>
            </w:r>
            <w:proofErr w:type="gramEnd"/>
          </w:p>
          <w:p w:rsidR="00F44478" w:rsidRPr="002B626E" w:rsidRDefault="00F44478" w:rsidP="00CA5B11">
            <w:pPr>
              <w:spacing w:line="276" w:lineRule="auto"/>
              <w:rPr>
                <w:lang w:val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478" w:rsidRPr="002B626E" w:rsidRDefault="00F44478" w:rsidP="004A7AD9">
            <w:pPr>
              <w:spacing w:line="276" w:lineRule="auto"/>
            </w:pPr>
            <w:r w:rsidRPr="002B626E">
              <w:t>2,88</w:t>
            </w:r>
          </w:p>
        </w:tc>
      </w:tr>
    </w:tbl>
    <w:p w:rsidR="00F75B39" w:rsidRPr="002B626E" w:rsidRDefault="00F75B39" w:rsidP="00F75B39"/>
    <w:sectPr w:rsidR="00F75B39" w:rsidRPr="002B626E" w:rsidSect="004C219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A7A"/>
    <w:multiLevelType w:val="hybridMultilevel"/>
    <w:tmpl w:val="A2FC4534"/>
    <w:lvl w:ilvl="0" w:tplc="2B26C1E6">
      <w:start w:val="1"/>
      <w:numFmt w:val="bullet"/>
      <w:lvlText w:val="•"/>
      <w:lvlJc w:val="left"/>
      <w:pPr>
        <w:tabs>
          <w:tab w:val="num" w:pos="57"/>
        </w:tabs>
        <w:ind w:left="227" w:hanging="227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39523E6"/>
    <w:multiLevelType w:val="hybridMultilevel"/>
    <w:tmpl w:val="ADFAD3A8"/>
    <w:lvl w:ilvl="0" w:tplc="A808B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2C68"/>
    <w:multiLevelType w:val="hybridMultilevel"/>
    <w:tmpl w:val="30349EAA"/>
    <w:lvl w:ilvl="0" w:tplc="2B26C1E6">
      <w:start w:val="1"/>
      <w:numFmt w:val="bullet"/>
      <w:lvlText w:val="•"/>
      <w:lvlJc w:val="left"/>
      <w:pPr>
        <w:tabs>
          <w:tab w:val="num" w:pos="57"/>
        </w:tabs>
        <w:ind w:left="227" w:hanging="227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B8C6FE9"/>
    <w:multiLevelType w:val="hybridMultilevel"/>
    <w:tmpl w:val="F68C0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425775"/>
    <w:multiLevelType w:val="hybridMultilevel"/>
    <w:tmpl w:val="39D88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B70E70"/>
    <w:multiLevelType w:val="hybridMultilevel"/>
    <w:tmpl w:val="4730770A"/>
    <w:lvl w:ilvl="0" w:tplc="17BC0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>
    <w:nsid w:val="28946189"/>
    <w:multiLevelType w:val="hybridMultilevel"/>
    <w:tmpl w:val="315059FA"/>
    <w:lvl w:ilvl="0" w:tplc="CFC40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95B34"/>
    <w:multiLevelType w:val="hybridMultilevel"/>
    <w:tmpl w:val="6DC45980"/>
    <w:lvl w:ilvl="0" w:tplc="CFC40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EF1657F"/>
    <w:multiLevelType w:val="hybridMultilevel"/>
    <w:tmpl w:val="E5F0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4E80"/>
    <w:multiLevelType w:val="hybridMultilevel"/>
    <w:tmpl w:val="46BAE584"/>
    <w:lvl w:ilvl="0" w:tplc="17BC0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C903B2"/>
    <w:multiLevelType w:val="hybridMultilevel"/>
    <w:tmpl w:val="2DEAEF22"/>
    <w:lvl w:ilvl="0" w:tplc="2B26C1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6F3B1A"/>
    <w:multiLevelType w:val="hybridMultilevel"/>
    <w:tmpl w:val="2228D90C"/>
    <w:lvl w:ilvl="0" w:tplc="7182EA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D321A36"/>
    <w:multiLevelType w:val="hybridMultilevel"/>
    <w:tmpl w:val="6E3EB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C527FC"/>
    <w:multiLevelType w:val="hybridMultilevel"/>
    <w:tmpl w:val="65A4B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4A5737"/>
    <w:multiLevelType w:val="hybridMultilevel"/>
    <w:tmpl w:val="C83C2336"/>
    <w:lvl w:ilvl="0" w:tplc="A808B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73F78"/>
    <w:multiLevelType w:val="hybridMultilevel"/>
    <w:tmpl w:val="FD648112"/>
    <w:lvl w:ilvl="0" w:tplc="BF24385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F0"/>
    <w:rsid w:val="0000638E"/>
    <w:rsid w:val="000171ED"/>
    <w:rsid w:val="00022F3B"/>
    <w:rsid w:val="00024C5B"/>
    <w:rsid w:val="00026198"/>
    <w:rsid w:val="00030225"/>
    <w:rsid w:val="0007586A"/>
    <w:rsid w:val="000828D5"/>
    <w:rsid w:val="00085588"/>
    <w:rsid w:val="00090090"/>
    <w:rsid w:val="0009534E"/>
    <w:rsid w:val="000B02DA"/>
    <w:rsid w:val="000E3A3C"/>
    <w:rsid w:val="000F43DB"/>
    <w:rsid w:val="000F4C3C"/>
    <w:rsid w:val="00111AFD"/>
    <w:rsid w:val="00116A9E"/>
    <w:rsid w:val="001179BE"/>
    <w:rsid w:val="001454ED"/>
    <w:rsid w:val="0018788C"/>
    <w:rsid w:val="001B08CD"/>
    <w:rsid w:val="001D06B1"/>
    <w:rsid w:val="001E533D"/>
    <w:rsid w:val="00217A91"/>
    <w:rsid w:val="002B38EF"/>
    <w:rsid w:val="002B626E"/>
    <w:rsid w:val="002D5EDF"/>
    <w:rsid w:val="002F3EDA"/>
    <w:rsid w:val="0031719C"/>
    <w:rsid w:val="003635CA"/>
    <w:rsid w:val="003723DD"/>
    <w:rsid w:val="003B09ED"/>
    <w:rsid w:val="003E247C"/>
    <w:rsid w:val="00410989"/>
    <w:rsid w:val="004128F8"/>
    <w:rsid w:val="00457A2F"/>
    <w:rsid w:val="004701D1"/>
    <w:rsid w:val="00470786"/>
    <w:rsid w:val="00471307"/>
    <w:rsid w:val="004A7AD9"/>
    <w:rsid w:val="004B084B"/>
    <w:rsid w:val="004B5EB7"/>
    <w:rsid w:val="004C2196"/>
    <w:rsid w:val="004F029E"/>
    <w:rsid w:val="004F55C6"/>
    <w:rsid w:val="00571ADA"/>
    <w:rsid w:val="00595862"/>
    <w:rsid w:val="005A774C"/>
    <w:rsid w:val="005B121E"/>
    <w:rsid w:val="005B40B2"/>
    <w:rsid w:val="005B735C"/>
    <w:rsid w:val="005E23FE"/>
    <w:rsid w:val="005F55B7"/>
    <w:rsid w:val="00602011"/>
    <w:rsid w:val="00605C2E"/>
    <w:rsid w:val="00615CD7"/>
    <w:rsid w:val="00621C2D"/>
    <w:rsid w:val="00625186"/>
    <w:rsid w:val="006408A2"/>
    <w:rsid w:val="00647D8E"/>
    <w:rsid w:val="00653B96"/>
    <w:rsid w:val="00676D93"/>
    <w:rsid w:val="0068202C"/>
    <w:rsid w:val="00692CE5"/>
    <w:rsid w:val="006A3353"/>
    <w:rsid w:val="006B22DD"/>
    <w:rsid w:val="006D2630"/>
    <w:rsid w:val="0071247D"/>
    <w:rsid w:val="00726764"/>
    <w:rsid w:val="007559C5"/>
    <w:rsid w:val="00765E6F"/>
    <w:rsid w:val="00771A6F"/>
    <w:rsid w:val="00780CB0"/>
    <w:rsid w:val="007B20F2"/>
    <w:rsid w:val="007B6696"/>
    <w:rsid w:val="007C2F48"/>
    <w:rsid w:val="007E6962"/>
    <w:rsid w:val="007F72E2"/>
    <w:rsid w:val="00804B46"/>
    <w:rsid w:val="00805A43"/>
    <w:rsid w:val="00811C53"/>
    <w:rsid w:val="00812E09"/>
    <w:rsid w:val="0081565B"/>
    <w:rsid w:val="008564F4"/>
    <w:rsid w:val="00863A92"/>
    <w:rsid w:val="008721A8"/>
    <w:rsid w:val="00882605"/>
    <w:rsid w:val="008848B7"/>
    <w:rsid w:val="008A29F6"/>
    <w:rsid w:val="008B18E6"/>
    <w:rsid w:val="008B5EA3"/>
    <w:rsid w:val="008D36F3"/>
    <w:rsid w:val="008D3BB4"/>
    <w:rsid w:val="008F68B3"/>
    <w:rsid w:val="00903232"/>
    <w:rsid w:val="00906781"/>
    <w:rsid w:val="00923827"/>
    <w:rsid w:val="00927992"/>
    <w:rsid w:val="00965E0A"/>
    <w:rsid w:val="00975F24"/>
    <w:rsid w:val="00982DD3"/>
    <w:rsid w:val="00994514"/>
    <w:rsid w:val="009A1C3C"/>
    <w:rsid w:val="009A1F98"/>
    <w:rsid w:val="009A3C28"/>
    <w:rsid w:val="009A3F32"/>
    <w:rsid w:val="009C5910"/>
    <w:rsid w:val="009D171D"/>
    <w:rsid w:val="009D27F7"/>
    <w:rsid w:val="009D4197"/>
    <w:rsid w:val="009E1CE5"/>
    <w:rsid w:val="009E2FA5"/>
    <w:rsid w:val="00A06CC7"/>
    <w:rsid w:val="00A15D0F"/>
    <w:rsid w:val="00A520B3"/>
    <w:rsid w:val="00A67342"/>
    <w:rsid w:val="00A96BD0"/>
    <w:rsid w:val="00AA56B2"/>
    <w:rsid w:val="00AB3F14"/>
    <w:rsid w:val="00AC3217"/>
    <w:rsid w:val="00AD114D"/>
    <w:rsid w:val="00B2642F"/>
    <w:rsid w:val="00B46B1E"/>
    <w:rsid w:val="00B57BD7"/>
    <w:rsid w:val="00B74834"/>
    <w:rsid w:val="00BB3954"/>
    <w:rsid w:val="00BC0005"/>
    <w:rsid w:val="00BE10E3"/>
    <w:rsid w:val="00C31713"/>
    <w:rsid w:val="00C351FA"/>
    <w:rsid w:val="00C4592A"/>
    <w:rsid w:val="00C533C7"/>
    <w:rsid w:val="00C5439A"/>
    <w:rsid w:val="00C57DCD"/>
    <w:rsid w:val="00C653D5"/>
    <w:rsid w:val="00C70646"/>
    <w:rsid w:val="00C77083"/>
    <w:rsid w:val="00C879C9"/>
    <w:rsid w:val="00CA3BCF"/>
    <w:rsid w:val="00CA52B4"/>
    <w:rsid w:val="00CA5B11"/>
    <w:rsid w:val="00CA6D7E"/>
    <w:rsid w:val="00CB2B07"/>
    <w:rsid w:val="00CC03BC"/>
    <w:rsid w:val="00CE467F"/>
    <w:rsid w:val="00D11FC1"/>
    <w:rsid w:val="00D132DC"/>
    <w:rsid w:val="00D17981"/>
    <w:rsid w:val="00D27B5F"/>
    <w:rsid w:val="00D8421E"/>
    <w:rsid w:val="00D9565D"/>
    <w:rsid w:val="00DA33E2"/>
    <w:rsid w:val="00DB1436"/>
    <w:rsid w:val="00DC79DA"/>
    <w:rsid w:val="00DD2950"/>
    <w:rsid w:val="00DD663C"/>
    <w:rsid w:val="00DE4E9D"/>
    <w:rsid w:val="00E02AC4"/>
    <w:rsid w:val="00E03B24"/>
    <w:rsid w:val="00E14286"/>
    <w:rsid w:val="00E15EBA"/>
    <w:rsid w:val="00E21BAA"/>
    <w:rsid w:val="00E413EB"/>
    <w:rsid w:val="00E455F6"/>
    <w:rsid w:val="00E47086"/>
    <w:rsid w:val="00E6453C"/>
    <w:rsid w:val="00E64642"/>
    <w:rsid w:val="00E64775"/>
    <w:rsid w:val="00E7436C"/>
    <w:rsid w:val="00E911A7"/>
    <w:rsid w:val="00EA31D1"/>
    <w:rsid w:val="00F140A7"/>
    <w:rsid w:val="00F2335E"/>
    <w:rsid w:val="00F234A5"/>
    <w:rsid w:val="00F342B1"/>
    <w:rsid w:val="00F37E3E"/>
    <w:rsid w:val="00F43F66"/>
    <w:rsid w:val="00F44478"/>
    <w:rsid w:val="00F56D17"/>
    <w:rsid w:val="00F75B39"/>
    <w:rsid w:val="00F9411B"/>
    <w:rsid w:val="00FC1DAD"/>
    <w:rsid w:val="00FD09F0"/>
    <w:rsid w:val="00FE1E61"/>
    <w:rsid w:val="00FE7212"/>
    <w:rsid w:val="00FF4A2D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42F"/>
    <w:rPr>
      <w:color w:val="0000FF"/>
      <w:u w:val="single"/>
    </w:rPr>
  </w:style>
  <w:style w:type="paragraph" w:styleId="a4">
    <w:name w:val="List Paragraph"/>
    <w:basedOn w:val="a"/>
    <w:qFormat/>
    <w:rsid w:val="00B26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A33E2"/>
    <w:pPr>
      <w:spacing w:before="100" w:beforeAutospacing="1" w:after="100" w:afterAutospacing="1"/>
    </w:pPr>
  </w:style>
  <w:style w:type="paragraph" w:customStyle="1" w:styleId="3">
    <w:name w:val="Стиль3"/>
    <w:basedOn w:val="a"/>
    <w:rsid w:val="008F68B3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eastAsia="Arial Unicode MS"/>
      <w:bCs/>
      <w:iCs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F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42F"/>
    <w:rPr>
      <w:color w:val="0000FF"/>
      <w:u w:val="single"/>
    </w:rPr>
  </w:style>
  <w:style w:type="paragraph" w:styleId="a4">
    <w:name w:val="List Paragraph"/>
    <w:basedOn w:val="a"/>
    <w:qFormat/>
    <w:rsid w:val="00B264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A33E2"/>
    <w:pPr>
      <w:spacing w:before="100" w:beforeAutospacing="1" w:after="100" w:afterAutospacing="1"/>
    </w:pPr>
  </w:style>
  <w:style w:type="paragraph" w:customStyle="1" w:styleId="3">
    <w:name w:val="Стиль3"/>
    <w:basedOn w:val="a"/>
    <w:rsid w:val="008F68B3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eastAsia="Arial Unicode MS"/>
      <w:bCs/>
      <w:iCs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/" TargetMode="External"/><Relationship Id="rId13" Type="http://schemas.openxmlformats.org/officeDocument/2006/relationships/hyperlink" Target="https://school.yandex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lican.study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.yandex.ru" TargetMode="External"/><Relationship Id="rId11" Type="http://schemas.openxmlformats.org/officeDocument/2006/relationships/hyperlink" Target="https://sberclas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licanbook.ru/12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yandex.ru/" TargetMode="External"/><Relationship Id="rId14" Type="http://schemas.openxmlformats.org/officeDocument/2006/relationships/hyperlink" Target="https://foxford.ru/?utm_source=google&amp;utm_medium=cpc&amp;utm_campaign=search_msk_brand&amp;utm_term=%D1%84%D0%BE%D0%BA%D1%81%D1%84%D0%BE%D1%80%D0%B4%20%D1%80%D1%83&amp;utm_content=brand&amp;yd_ad_id=%7bad_id%7d&amp;yd_campaign_type=%7bcampaign_type%7d&amp;yd_device_type=%7bdevice_type%7d&amp;yd_gbid=%7bgbid%7d&amp;yd_keyword=%D1%84%D0%BE%D0%BA%D1%81%D1%84%D0%BE%D1%80%D0%B4%20%D1%80%D1%83&amp;yd_position=%7bposition%7d&amp;yd_position_type=%7bposition_type%7d&amp;gclid=Cj0KCQjw3Nv3BRC8ARIsAPh8hgIFk7CGIRYm0MjU5BGay0e1MFwFXliTlfxpC1hNs_ZbeNp8oS6OeG4aArv9EALw_w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4</cp:revision>
  <cp:lastPrinted>2021-04-15T06:46:00Z</cp:lastPrinted>
  <dcterms:created xsi:type="dcterms:W3CDTF">2024-04-26T13:39:00Z</dcterms:created>
  <dcterms:modified xsi:type="dcterms:W3CDTF">2024-04-27T10:26:00Z</dcterms:modified>
</cp:coreProperties>
</file>